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ACFB39" w14:textId="16C81E02" w:rsidR="002C10EB" w:rsidRPr="001D15A7" w:rsidRDefault="005A5F98" w:rsidP="00CD7A2B">
      <w:pPr>
        <w:spacing w:line="560" w:lineRule="atLeast"/>
        <w:jc w:val="center"/>
        <w:rPr>
          <w:rFonts w:ascii="方正公文小标宋" w:eastAsia="方正公文小标宋" w:hAnsi="方正公文小标宋" w:cs="仿宋_GB2312"/>
          <w:b/>
          <w:bCs/>
          <w:sz w:val="40"/>
          <w:szCs w:val="44"/>
        </w:rPr>
      </w:pPr>
      <w:r w:rsidRPr="001D15A7">
        <w:rPr>
          <w:rFonts w:ascii="方正公文小标宋" w:eastAsia="方正公文小标宋" w:hAnsi="方正公文小标宋" w:cs="仿宋_GB2312" w:hint="eastAsia"/>
          <w:b/>
          <w:bCs/>
          <w:sz w:val="40"/>
          <w:szCs w:val="44"/>
        </w:rPr>
        <w:t>202</w:t>
      </w:r>
      <w:r w:rsidR="001D15A7" w:rsidRPr="001D15A7">
        <w:rPr>
          <w:rFonts w:ascii="方正公文小标宋" w:eastAsia="方正公文小标宋" w:hAnsi="方正公文小标宋" w:cs="仿宋_GB2312" w:hint="eastAsia"/>
          <w:b/>
          <w:bCs/>
          <w:sz w:val="40"/>
          <w:szCs w:val="44"/>
        </w:rPr>
        <w:t>5</w:t>
      </w:r>
      <w:r w:rsidR="002C10EB" w:rsidRPr="001D15A7">
        <w:rPr>
          <w:rFonts w:ascii="方正公文小标宋" w:eastAsia="方正公文小标宋" w:hAnsi="方正公文小标宋" w:cs="仿宋_GB2312" w:hint="eastAsia"/>
          <w:b/>
          <w:bCs/>
          <w:sz w:val="40"/>
          <w:szCs w:val="44"/>
        </w:rPr>
        <w:t>年述职报告</w:t>
      </w:r>
    </w:p>
    <w:p w14:paraId="724D9F2F" w14:textId="7C74B9DD" w:rsidR="002C10EB" w:rsidRPr="001D15A7" w:rsidRDefault="00F46C42" w:rsidP="00CD7A2B">
      <w:pPr>
        <w:spacing w:line="560" w:lineRule="atLeast"/>
        <w:jc w:val="center"/>
        <w:rPr>
          <w:rFonts w:ascii="楷体_GB2312" w:eastAsia="楷体_GB2312" w:hAnsi="CG Times"/>
          <w:sz w:val="24"/>
        </w:rPr>
      </w:pPr>
      <w:r w:rsidRPr="001D15A7">
        <w:rPr>
          <w:rFonts w:ascii="楷体_GB2312" w:eastAsia="楷体_GB2312" w:hAnsi="CG Times" w:hint="eastAsia"/>
          <w:sz w:val="24"/>
        </w:rPr>
        <w:t>教务处</w:t>
      </w:r>
      <w:r w:rsidR="002C10EB" w:rsidRPr="001D15A7">
        <w:rPr>
          <w:rFonts w:ascii="楷体_GB2312" w:eastAsia="楷体_GB2312" w:hAnsi="CG Times" w:hint="eastAsia"/>
          <w:sz w:val="24"/>
        </w:rPr>
        <w:t xml:space="preserve">  </w:t>
      </w:r>
      <w:r w:rsidR="00891125" w:rsidRPr="001D15A7">
        <w:rPr>
          <w:rFonts w:ascii="楷体_GB2312" w:eastAsia="楷体_GB2312" w:hAnsi="CG Times" w:hint="eastAsia"/>
          <w:sz w:val="24"/>
        </w:rPr>
        <w:t>曹洪吉</w:t>
      </w:r>
    </w:p>
    <w:p w14:paraId="26E0C7C2" w14:textId="32E92844" w:rsidR="008F2510" w:rsidRPr="001D15A7" w:rsidRDefault="00F46C42"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202</w:t>
      </w:r>
      <w:r w:rsidR="004772F6" w:rsidRPr="001D15A7">
        <w:rPr>
          <w:rFonts w:ascii="仿宋_GB2312" w:hAnsi="仿宋" w:hint="eastAsia"/>
          <w:szCs w:val="24"/>
        </w:rPr>
        <w:t>5</w:t>
      </w:r>
      <w:r w:rsidRPr="001D15A7">
        <w:rPr>
          <w:rFonts w:ascii="仿宋_GB2312" w:hAnsi="仿宋" w:hint="eastAsia"/>
          <w:szCs w:val="24"/>
        </w:rPr>
        <w:t>年度，在学校党委、行政的领导下，教务处围绕学校党政工作要点和教学工作要点，</w:t>
      </w:r>
      <w:r w:rsidR="00593459" w:rsidRPr="001D15A7">
        <w:rPr>
          <w:rFonts w:ascii="仿宋_GB2312" w:hAnsi="仿宋" w:hint="eastAsia"/>
          <w:szCs w:val="24"/>
        </w:rPr>
        <w:t>深入学习贯彻习近平新时代中国特色社会主义思想和</w:t>
      </w:r>
      <w:r w:rsidR="00ED442E" w:rsidRPr="001D15A7">
        <w:rPr>
          <w:rFonts w:ascii="仿宋_GB2312" w:hAnsi="仿宋" w:hint="eastAsia"/>
          <w:szCs w:val="24"/>
        </w:rPr>
        <w:t>二十届三中</w:t>
      </w:r>
      <w:r w:rsidR="00D27A66">
        <w:rPr>
          <w:rFonts w:ascii="仿宋_GB2312" w:hAnsi="仿宋" w:hint="eastAsia"/>
          <w:szCs w:val="24"/>
        </w:rPr>
        <w:t>、四中</w:t>
      </w:r>
      <w:r w:rsidR="00ED442E" w:rsidRPr="001D15A7">
        <w:rPr>
          <w:rFonts w:ascii="仿宋_GB2312" w:hAnsi="仿宋" w:hint="eastAsia"/>
          <w:szCs w:val="24"/>
        </w:rPr>
        <w:t>全会</w:t>
      </w:r>
      <w:r w:rsidR="00593459" w:rsidRPr="001D15A7">
        <w:rPr>
          <w:rFonts w:ascii="仿宋_GB2312" w:hAnsi="仿宋" w:hint="eastAsia"/>
          <w:szCs w:val="24"/>
        </w:rPr>
        <w:t>精神，全面贯彻全国教育工作会议和全省教育工作会议精神，落实学校第三次党代会</w:t>
      </w:r>
      <w:r w:rsidR="00893F88">
        <w:rPr>
          <w:rFonts w:ascii="仿宋_GB2312" w:hAnsi="仿宋" w:hint="eastAsia"/>
          <w:szCs w:val="24"/>
        </w:rPr>
        <w:t>做出</w:t>
      </w:r>
      <w:bookmarkStart w:id="0" w:name="_GoBack"/>
      <w:bookmarkEnd w:id="0"/>
      <w:r w:rsidR="00593459" w:rsidRPr="001D15A7">
        <w:rPr>
          <w:rFonts w:ascii="仿宋_GB2312" w:hAnsi="仿宋" w:hint="eastAsia"/>
          <w:szCs w:val="24"/>
        </w:rPr>
        <w:t>的战略部署，紧紧围绕立德树人根本任务，以创建本科层次职业</w:t>
      </w:r>
      <w:r w:rsidR="00EF4A60">
        <w:rPr>
          <w:rFonts w:ascii="仿宋_GB2312" w:hAnsi="仿宋" w:hint="eastAsia"/>
          <w:szCs w:val="24"/>
        </w:rPr>
        <w:t>大学</w:t>
      </w:r>
      <w:r w:rsidR="00593459" w:rsidRPr="001D15A7">
        <w:rPr>
          <w:rFonts w:ascii="仿宋_GB2312" w:hAnsi="仿宋" w:hint="eastAsia"/>
          <w:szCs w:val="24"/>
        </w:rPr>
        <w:t>为目标，以高质量推进“</w:t>
      </w:r>
      <w:r w:rsidR="00EF4A60">
        <w:rPr>
          <w:rFonts w:ascii="仿宋_GB2312" w:hAnsi="仿宋" w:hint="eastAsia"/>
          <w:szCs w:val="24"/>
        </w:rPr>
        <w:t>新</w:t>
      </w:r>
      <w:r w:rsidR="00593459" w:rsidRPr="001D15A7">
        <w:rPr>
          <w:rFonts w:ascii="仿宋_GB2312" w:hAnsi="仿宋" w:hint="eastAsia"/>
          <w:szCs w:val="24"/>
        </w:rPr>
        <w:t>双高计划”建设为路径，以持续深化“一提升三转向五重构”引领各领域改革为根本动力</w:t>
      </w:r>
      <w:r w:rsidRPr="001D15A7">
        <w:rPr>
          <w:rFonts w:ascii="仿宋_GB2312" w:hAnsi="仿宋" w:hint="eastAsia"/>
          <w:szCs w:val="24"/>
        </w:rPr>
        <w:t>，在</w:t>
      </w:r>
      <w:r w:rsidR="007C54D5" w:rsidRPr="001D15A7">
        <w:rPr>
          <w:rFonts w:ascii="仿宋_GB2312" w:hAnsi="仿宋" w:hint="eastAsia"/>
          <w:szCs w:val="24"/>
        </w:rPr>
        <w:t>教学运行</w:t>
      </w:r>
      <w:r w:rsidRPr="001D15A7">
        <w:rPr>
          <w:rFonts w:ascii="仿宋_GB2312" w:hAnsi="仿宋" w:hint="eastAsia"/>
          <w:szCs w:val="24"/>
        </w:rPr>
        <w:t>、</w:t>
      </w:r>
      <w:r w:rsidR="00082D39" w:rsidRPr="001D15A7">
        <w:rPr>
          <w:rFonts w:ascii="仿宋_GB2312" w:hAnsi="仿宋" w:hint="eastAsia"/>
          <w:szCs w:val="24"/>
        </w:rPr>
        <w:t>学籍管理</w:t>
      </w:r>
      <w:r w:rsidRPr="001D15A7">
        <w:rPr>
          <w:rFonts w:ascii="仿宋_GB2312" w:hAnsi="仿宋" w:hint="eastAsia"/>
          <w:szCs w:val="24"/>
        </w:rPr>
        <w:t>、</w:t>
      </w:r>
      <w:r w:rsidR="00082D39" w:rsidRPr="001D15A7">
        <w:rPr>
          <w:rFonts w:ascii="仿宋_GB2312" w:hAnsi="仿宋" w:hint="eastAsia"/>
          <w:szCs w:val="24"/>
        </w:rPr>
        <w:t>考试管理</w:t>
      </w:r>
      <w:r w:rsidRPr="001D15A7">
        <w:rPr>
          <w:rFonts w:ascii="仿宋_GB2312" w:hAnsi="仿宋" w:hint="eastAsia"/>
          <w:szCs w:val="24"/>
        </w:rPr>
        <w:t>、</w:t>
      </w:r>
      <w:r w:rsidR="00082D39" w:rsidRPr="001D15A7">
        <w:rPr>
          <w:rFonts w:ascii="仿宋_GB2312" w:hAnsi="仿宋" w:hint="eastAsia"/>
          <w:szCs w:val="24"/>
        </w:rPr>
        <w:t>实践教学</w:t>
      </w:r>
      <w:r w:rsidRPr="001D15A7">
        <w:rPr>
          <w:rFonts w:ascii="仿宋_GB2312" w:hAnsi="仿宋" w:hint="eastAsia"/>
          <w:szCs w:val="24"/>
        </w:rPr>
        <w:t>、</w:t>
      </w:r>
      <w:r w:rsidR="00082D39" w:rsidRPr="001D15A7">
        <w:rPr>
          <w:rFonts w:ascii="仿宋_GB2312" w:hAnsi="仿宋" w:hint="eastAsia"/>
          <w:szCs w:val="24"/>
        </w:rPr>
        <w:t>教学质量</w:t>
      </w:r>
      <w:r w:rsidRPr="001D15A7">
        <w:rPr>
          <w:rFonts w:ascii="仿宋_GB2312" w:hAnsi="仿宋" w:hint="eastAsia"/>
          <w:szCs w:val="24"/>
        </w:rPr>
        <w:t>、教学改革等多方面扎实推进、积极探索。现将</w:t>
      </w:r>
      <w:r w:rsidR="00E82129" w:rsidRPr="001D15A7">
        <w:rPr>
          <w:rFonts w:ascii="仿宋_GB2312" w:hAnsi="仿宋" w:hint="eastAsia"/>
          <w:szCs w:val="24"/>
        </w:rPr>
        <w:t>本人</w:t>
      </w:r>
      <w:r w:rsidRPr="001D15A7">
        <w:rPr>
          <w:rFonts w:ascii="仿宋_GB2312" w:hAnsi="仿宋" w:hint="eastAsia"/>
          <w:szCs w:val="24"/>
        </w:rPr>
        <w:t>主要工作总结如下</w:t>
      </w:r>
      <w:r w:rsidR="00E82129" w:rsidRPr="001D15A7">
        <w:rPr>
          <w:rFonts w:ascii="仿宋_GB2312" w:hAnsi="仿宋" w:hint="eastAsia"/>
          <w:szCs w:val="24"/>
        </w:rPr>
        <w:t>，</w:t>
      </w:r>
      <w:r w:rsidR="007247A8" w:rsidRPr="001D15A7">
        <w:rPr>
          <w:rFonts w:ascii="仿宋_GB2312" w:hAnsi="仿宋" w:hint="eastAsia"/>
          <w:szCs w:val="24"/>
        </w:rPr>
        <w:t>请</w:t>
      </w:r>
      <w:r w:rsidR="00DD15D9" w:rsidRPr="001D15A7">
        <w:rPr>
          <w:rFonts w:ascii="仿宋_GB2312" w:hAnsi="仿宋" w:hint="eastAsia"/>
          <w:szCs w:val="24"/>
        </w:rPr>
        <w:t>各位</w:t>
      </w:r>
      <w:r w:rsidR="007247A8" w:rsidRPr="001D15A7">
        <w:rPr>
          <w:rFonts w:ascii="仿宋_GB2312" w:hAnsi="仿宋" w:hint="eastAsia"/>
          <w:szCs w:val="24"/>
        </w:rPr>
        <w:t>领导和老师给予批评指正</w:t>
      </w:r>
      <w:r w:rsidR="00C605F9" w:rsidRPr="001D15A7">
        <w:rPr>
          <w:rFonts w:ascii="仿宋_GB2312" w:hAnsi="仿宋" w:hint="eastAsia"/>
          <w:szCs w:val="24"/>
        </w:rPr>
        <w:t>：</w:t>
      </w:r>
    </w:p>
    <w:p w14:paraId="185C36B8" w14:textId="77777777" w:rsidR="00843E55" w:rsidRPr="00EC350B" w:rsidRDefault="008D1765" w:rsidP="00CD7A2B">
      <w:pPr>
        <w:pStyle w:val="a4"/>
        <w:spacing w:line="560" w:lineRule="atLeast"/>
        <w:ind w:left="0" w:firstLineChars="200" w:firstLine="480"/>
        <w:rPr>
          <w:rFonts w:ascii="方正公文小标宋" w:eastAsia="方正公文小标宋" w:hAnsi="方正公文小标宋"/>
        </w:rPr>
      </w:pPr>
      <w:r w:rsidRPr="00EC350B">
        <w:rPr>
          <w:rFonts w:ascii="方正公文小标宋" w:eastAsia="方正公文小标宋" w:hAnsi="方正公文小标宋" w:hint="eastAsia"/>
        </w:rPr>
        <w:t>一</w:t>
      </w:r>
      <w:r w:rsidR="00843E55" w:rsidRPr="00EC350B">
        <w:rPr>
          <w:rFonts w:ascii="方正公文小标宋" w:eastAsia="方正公文小标宋" w:hAnsi="方正公文小标宋" w:hint="eastAsia"/>
        </w:rPr>
        <w:t>、政治思想方面</w:t>
      </w:r>
    </w:p>
    <w:p w14:paraId="24ABF122" w14:textId="658F00CB" w:rsidR="00843E55" w:rsidRPr="001D15A7" w:rsidRDefault="00843E55"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在工作中</w:t>
      </w:r>
      <w:r w:rsidR="003C3117" w:rsidRPr="001D15A7">
        <w:rPr>
          <w:rFonts w:ascii="仿宋_GB2312" w:hAnsi="仿宋" w:hint="eastAsia"/>
          <w:szCs w:val="24"/>
        </w:rPr>
        <w:t>不断加强</w:t>
      </w:r>
      <w:r w:rsidRPr="001D15A7">
        <w:rPr>
          <w:rFonts w:ascii="仿宋_GB2312" w:hAnsi="仿宋" w:hint="eastAsia"/>
          <w:szCs w:val="24"/>
        </w:rPr>
        <w:t>政治理论的学习，</w:t>
      </w:r>
      <w:r w:rsidR="00620A68" w:rsidRPr="001D15A7">
        <w:rPr>
          <w:rFonts w:ascii="仿宋_GB2312" w:hAnsi="仿宋" w:hint="eastAsia"/>
          <w:szCs w:val="24"/>
        </w:rPr>
        <w:t>按照</w:t>
      </w:r>
      <w:r w:rsidR="00DD15D9" w:rsidRPr="001D15A7">
        <w:rPr>
          <w:rFonts w:ascii="仿宋_GB2312" w:hAnsi="仿宋" w:hint="eastAsia"/>
          <w:szCs w:val="24"/>
        </w:rPr>
        <w:t>学校和</w:t>
      </w:r>
      <w:r w:rsidR="00E82129" w:rsidRPr="001D15A7">
        <w:rPr>
          <w:rFonts w:ascii="仿宋_GB2312" w:hAnsi="仿宋" w:hint="eastAsia"/>
          <w:szCs w:val="24"/>
        </w:rPr>
        <w:t>机关第二</w:t>
      </w:r>
      <w:r w:rsidR="00DD15D9" w:rsidRPr="001D15A7">
        <w:rPr>
          <w:rFonts w:ascii="仿宋_GB2312" w:hAnsi="仿宋" w:hint="eastAsia"/>
          <w:szCs w:val="24"/>
        </w:rPr>
        <w:t>党总支</w:t>
      </w:r>
      <w:r w:rsidR="00E82129" w:rsidRPr="001D15A7">
        <w:rPr>
          <w:rFonts w:ascii="仿宋_GB2312" w:hAnsi="仿宋" w:hint="eastAsia"/>
          <w:szCs w:val="24"/>
        </w:rPr>
        <w:t>学习</w:t>
      </w:r>
      <w:r w:rsidR="00620A68" w:rsidRPr="001D15A7">
        <w:rPr>
          <w:rFonts w:ascii="仿宋_GB2312" w:hAnsi="仿宋" w:hint="eastAsia"/>
          <w:szCs w:val="24"/>
        </w:rPr>
        <w:t>纲要，</w:t>
      </w:r>
      <w:r w:rsidR="00FE27D7" w:rsidRPr="001D15A7">
        <w:rPr>
          <w:rFonts w:ascii="仿宋_GB2312" w:hAnsi="仿宋" w:hint="eastAsia"/>
          <w:szCs w:val="24"/>
        </w:rPr>
        <w:t>学习</w:t>
      </w:r>
      <w:r w:rsidR="00CC02F6" w:rsidRPr="001D15A7">
        <w:rPr>
          <w:rFonts w:ascii="仿宋_GB2312" w:hAnsi="仿宋" w:hint="eastAsia"/>
          <w:szCs w:val="24"/>
        </w:rPr>
        <w:t>习近平</w:t>
      </w:r>
      <w:r w:rsidR="00620A68" w:rsidRPr="001D15A7">
        <w:rPr>
          <w:rFonts w:ascii="仿宋_GB2312" w:hAnsi="仿宋" w:hint="eastAsia"/>
          <w:szCs w:val="24"/>
        </w:rPr>
        <w:t>新时代</w:t>
      </w:r>
      <w:r w:rsidR="00D12EA5" w:rsidRPr="001D15A7">
        <w:rPr>
          <w:rFonts w:ascii="仿宋_GB2312" w:hAnsi="仿宋" w:hint="eastAsia"/>
          <w:szCs w:val="24"/>
        </w:rPr>
        <w:t>中国</w:t>
      </w:r>
      <w:r w:rsidR="00CC02F6" w:rsidRPr="001D15A7">
        <w:rPr>
          <w:rFonts w:ascii="仿宋_GB2312" w:hAnsi="仿宋" w:hint="eastAsia"/>
          <w:szCs w:val="24"/>
        </w:rPr>
        <w:t>特色社会主义</w:t>
      </w:r>
      <w:r w:rsidR="00FE27D7" w:rsidRPr="001D15A7">
        <w:rPr>
          <w:rFonts w:ascii="仿宋_GB2312" w:hAnsi="仿宋" w:hint="eastAsia"/>
          <w:szCs w:val="24"/>
        </w:rPr>
        <w:t>理论</w:t>
      </w:r>
      <w:r w:rsidR="007B5DC8" w:rsidRPr="001D15A7">
        <w:rPr>
          <w:rFonts w:ascii="仿宋_GB2312" w:hAnsi="仿宋" w:hint="eastAsia"/>
          <w:szCs w:val="24"/>
        </w:rPr>
        <w:t>、</w:t>
      </w:r>
      <w:r w:rsidR="00D47CFD" w:rsidRPr="001D15A7">
        <w:rPr>
          <w:rFonts w:ascii="仿宋_GB2312" w:hAnsi="仿宋" w:hint="eastAsia"/>
          <w:szCs w:val="24"/>
        </w:rPr>
        <w:t>贯彻二十届三中</w:t>
      </w:r>
      <w:r w:rsidR="00D27A66">
        <w:rPr>
          <w:rFonts w:ascii="仿宋_GB2312" w:hAnsi="仿宋" w:hint="eastAsia"/>
          <w:szCs w:val="24"/>
        </w:rPr>
        <w:t>四中</w:t>
      </w:r>
      <w:r w:rsidR="00D47CFD" w:rsidRPr="001D15A7">
        <w:rPr>
          <w:rFonts w:ascii="仿宋_GB2312" w:hAnsi="仿宋" w:hint="eastAsia"/>
          <w:szCs w:val="24"/>
        </w:rPr>
        <w:t>全会精神</w:t>
      </w:r>
      <w:r w:rsidR="00DD15D9" w:rsidRPr="001D15A7">
        <w:rPr>
          <w:rFonts w:ascii="仿宋_GB2312" w:hAnsi="仿宋" w:hint="eastAsia"/>
          <w:szCs w:val="24"/>
        </w:rPr>
        <w:t>，深入</w:t>
      </w:r>
      <w:r w:rsidR="00FE5630" w:rsidRPr="001D15A7">
        <w:rPr>
          <w:rFonts w:ascii="仿宋_GB2312" w:hAnsi="仿宋" w:hint="eastAsia"/>
          <w:szCs w:val="24"/>
        </w:rPr>
        <w:t>学习领会高质量发展，新质生产力内涵</w:t>
      </w:r>
      <w:r w:rsidR="00DD15D9" w:rsidRPr="001D15A7">
        <w:rPr>
          <w:rFonts w:ascii="仿宋_GB2312" w:hAnsi="仿宋" w:hint="eastAsia"/>
          <w:szCs w:val="24"/>
        </w:rPr>
        <w:t>、以学正风、以学促干，结合本职工作，检视问题、深刻剖析</w:t>
      </w:r>
      <w:r w:rsidR="007B5DC8" w:rsidRPr="001D15A7">
        <w:rPr>
          <w:rFonts w:ascii="仿宋_GB2312" w:hAnsi="仿宋" w:hint="eastAsia"/>
          <w:szCs w:val="24"/>
        </w:rPr>
        <w:t>，</w:t>
      </w:r>
      <w:r w:rsidRPr="001D15A7">
        <w:rPr>
          <w:rFonts w:ascii="仿宋_GB2312" w:hAnsi="仿宋" w:hint="eastAsia"/>
          <w:szCs w:val="24"/>
        </w:rPr>
        <w:t>在重大问题面前，</w:t>
      </w:r>
      <w:r w:rsidR="000C09F7" w:rsidRPr="001D15A7">
        <w:rPr>
          <w:rFonts w:ascii="仿宋_GB2312" w:hAnsi="仿宋" w:hint="eastAsia"/>
          <w:szCs w:val="24"/>
        </w:rPr>
        <w:t>坚持正确的政治立场</w:t>
      </w:r>
      <w:r w:rsidRPr="001D15A7">
        <w:rPr>
          <w:rFonts w:ascii="仿宋_GB2312" w:hAnsi="仿宋" w:hint="eastAsia"/>
          <w:szCs w:val="24"/>
        </w:rPr>
        <w:t>。</w:t>
      </w:r>
    </w:p>
    <w:p w14:paraId="387D4D87" w14:textId="7AA68E44" w:rsidR="009B7E3B" w:rsidRPr="001D15A7" w:rsidRDefault="0027786A" w:rsidP="00CD7A2B">
      <w:pPr>
        <w:pStyle w:val="aa"/>
        <w:shd w:val="clear" w:color="auto" w:fill="FFFFFF"/>
        <w:spacing w:before="0" w:beforeAutospacing="0" w:after="0" w:afterAutospacing="0" w:line="560" w:lineRule="atLeast"/>
        <w:ind w:firstLine="480"/>
        <w:jc w:val="both"/>
        <w:rPr>
          <w:rFonts w:ascii="仿宋_GB2312" w:eastAsia="仿宋_GB2312" w:hAnsi="仿宋" w:cs="Times New Roman"/>
          <w:kern w:val="2"/>
        </w:rPr>
      </w:pPr>
      <w:r w:rsidRPr="001D15A7">
        <w:rPr>
          <w:rFonts w:ascii="仿宋_GB2312" w:eastAsia="仿宋_GB2312" w:hAnsi="仿宋" w:cs="Times New Roman" w:hint="eastAsia"/>
          <w:kern w:val="2"/>
        </w:rPr>
        <w:t>按照学习</w:t>
      </w:r>
      <w:r w:rsidR="00514BA2" w:rsidRPr="001D15A7">
        <w:rPr>
          <w:rFonts w:ascii="仿宋_GB2312" w:eastAsia="仿宋_GB2312" w:hAnsi="仿宋" w:cs="Times New Roman" w:hint="eastAsia"/>
          <w:kern w:val="2"/>
        </w:rPr>
        <w:t>计划</w:t>
      </w:r>
      <w:r w:rsidRPr="001D15A7">
        <w:rPr>
          <w:rFonts w:ascii="仿宋_GB2312" w:eastAsia="仿宋_GB2312" w:hAnsi="仿宋" w:cs="Times New Roman" w:hint="eastAsia"/>
          <w:kern w:val="2"/>
        </w:rPr>
        <w:t>，</w:t>
      </w:r>
      <w:r w:rsidR="00236C1D" w:rsidRPr="001D15A7">
        <w:rPr>
          <w:rFonts w:ascii="仿宋_GB2312" w:eastAsia="仿宋_GB2312" w:hAnsi="仿宋" w:cs="Times New Roman" w:hint="eastAsia"/>
          <w:kern w:val="2"/>
        </w:rPr>
        <w:t>学习了《</w:t>
      </w:r>
      <w:r w:rsidR="00CE7BD2" w:rsidRPr="001D15A7">
        <w:rPr>
          <w:rFonts w:ascii="仿宋_GB2312" w:eastAsia="仿宋_GB2312" w:hAnsi="仿宋" w:cs="Times New Roman" w:hint="eastAsia"/>
          <w:kern w:val="2"/>
        </w:rPr>
        <w:t>202</w:t>
      </w:r>
      <w:r w:rsidR="004772F6" w:rsidRPr="001D15A7">
        <w:rPr>
          <w:rFonts w:ascii="仿宋_GB2312" w:eastAsia="仿宋_GB2312" w:hAnsi="仿宋" w:cs="Times New Roman" w:hint="eastAsia"/>
          <w:kern w:val="2"/>
        </w:rPr>
        <w:t>5</w:t>
      </w:r>
      <w:r w:rsidR="00CE7BD2" w:rsidRPr="001D15A7">
        <w:rPr>
          <w:rFonts w:ascii="仿宋_GB2312" w:eastAsia="仿宋_GB2312" w:hAnsi="仿宋" w:cs="Times New Roman" w:hint="eastAsia"/>
          <w:kern w:val="2"/>
        </w:rPr>
        <w:t>年政府工作报告</w:t>
      </w:r>
      <w:r w:rsidR="00236C1D" w:rsidRPr="001D15A7">
        <w:rPr>
          <w:rFonts w:ascii="仿宋_GB2312" w:eastAsia="仿宋_GB2312" w:hAnsi="仿宋" w:cs="Times New Roman" w:hint="eastAsia"/>
          <w:kern w:val="2"/>
        </w:rPr>
        <w:t>》，《习近平新时代中国特色社会主义思想的世界观和方法论专题摘编》，《</w:t>
      </w:r>
      <w:r w:rsidR="00A62C9E" w:rsidRPr="001D15A7">
        <w:rPr>
          <w:rFonts w:ascii="仿宋_GB2312" w:eastAsia="仿宋_GB2312" w:hAnsi="仿宋" w:cs="Times New Roman" w:hint="eastAsia"/>
          <w:kern w:val="2"/>
        </w:rPr>
        <w:t>学习二十届</w:t>
      </w:r>
      <w:r w:rsidR="008F0E02">
        <w:rPr>
          <w:rFonts w:ascii="仿宋_GB2312" w:eastAsia="仿宋_GB2312" w:hAnsi="仿宋" w:cs="Times New Roman" w:hint="eastAsia"/>
          <w:kern w:val="2"/>
        </w:rPr>
        <w:t>四</w:t>
      </w:r>
      <w:r w:rsidR="00A62C9E" w:rsidRPr="001D15A7">
        <w:rPr>
          <w:rFonts w:ascii="仿宋_GB2312" w:eastAsia="仿宋_GB2312" w:hAnsi="仿宋" w:cs="Times New Roman" w:hint="eastAsia"/>
          <w:kern w:val="2"/>
        </w:rPr>
        <w:t>中全会精神</w:t>
      </w:r>
      <w:r w:rsidR="00236C1D" w:rsidRPr="001D15A7">
        <w:rPr>
          <w:rFonts w:ascii="仿宋_GB2312" w:eastAsia="仿宋_GB2312" w:hAnsi="仿宋" w:cs="Times New Roman" w:hint="eastAsia"/>
          <w:kern w:val="2"/>
        </w:rPr>
        <w:t>》、《习近平新时代中国特色社会主义思想学习纲要》《</w:t>
      </w:r>
      <w:r w:rsidR="00AC1BF6" w:rsidRPr="00AC1BF6">
        <w:rPr>
          <w:rFonts w:ascii="仿宋_GB2312" w:eastAsia="仿宋_GB2312" w:hAnsi="仿宋" w:cs="Times New Roman" w:hint="eastAsia"/>
          <w:kern w:val="2"/>
        </w:rPr>
        <w:t>中央八项规定实施细则</w:t>
      </w:r>
      <w:r w:rsidR="00236C1D" w:rsidRPr="001D15A7">
        <w:rPr>
          <w:rFonts w:ascii="仿宋_GB2312" w:eastAsia="仿宋_GB2312" w:hAnsi="仿宋" w:cs="Times New Roman" w:hint="eastAsia"/>
          <w:kern w:val="2"/>
        </w:rPr>
        <w:t>》</w:t>
      </w:r>
      <w:r w:rsidR="006056D3" w:rsidRPr="001D15A7">
        <w:rPr>
          <w:rFonts w:ascii="仿宋_GB2312" w:eastAsia="仿宋_GB2312" w:hAnsi="仿宋" w:cs="Times New Roman" w:hint="eastAsia"/>
          <w:kern w:val="2"/>
        </w:rPr>
        <w:t>，</w:t>
      </w:r>
      <w:r w:rsidR="00BB51DE">
        <w:rPr>
          <w:rFonts w:ascii="仿宋_GB2312" w:eastAsia="仿宋_GB2312" w:hAnsi="仿宋" w:cs="Times New Roman" w:hint="eastAsia"/>
          <w:kern w:val="2"/>
        </w:rPr>
        <w:t>《习近平在纪念中国人民抗日战争暨世界反法西斯</w:t>
      </w:r>
      <w:r w:rsidR="00141731">
        <w:rPr>
          <w:rFonts w:ascii="仿宋_GB2312" w:eastAsia="仿宋_GB2312" w:hAnsi="仿宋" w:cs="Times New Roman" w:hint="eastAsia"/>
          <w:kern w:val="2"/>
        </w:rPr>
        <w:t>战争胜利8</w:t>
      </w:r>
      <w:r w:rsidR="00141731">
        <w:rPr>
          <w:rFonts w:ascii="仿宋_GB2312" w:eastAsia="仿宋_GB2312" w:hAnsi="仿宋" w:cs="Times New Roman"/>
          <w:kern w:val="2"/>
        </w:rPr>
        <w:t>0</w:t>
      </w:r>
      <w:r w:rsidR="00141731">
        <w:rPr>
          <w:rFonts w:ascii="仿宋_GB2312" w:eastAsia="仿宋_GB2312" w:hAnsi="仿宋" w:cs="Times New Roman" w:hint="eastAsia"/>
          <w:kern w:val="2"/>
        </w:rPr>
        <w:t>周年大会</w:t>
      </w:r>
      <w:r w:rsidR="00BB51DE">
        <w:rPr>
          <w:rFonts w:ascii="仿宋_GB2312" w:eastAsia="仿宋_GB2312" w:hAnsi="仿宋" w:cs="Times New Roman" w:hint="eastAsia"/>
          <w:kern w:val="2"/>
        </w:rPr>
        <w:t>》</w:t>
      </w:r>
      <w:r w:rsidR="00141731">
        <w:rPr>
          <w:rFonts w:ascii="仿宋_GB2312" w:eastAsia="仿宋_GB2312" w:hAnsi="仿宋" w:cs="Times New Roman" w:hint="eastAsia"/>
          <w:kern w:val="2"/>
        </w:rPr>
        <w:t>上的讲话</w:t>
      </w:r>
      <w:r w:rsidR="00236C1D" w:rsidRPr="001D15A7">
        <w:rPr>
          <w:rFonts w:ascii="仿宋_GB2312" w:eastAsia="仿宋_GB2312" w:hAnsi="仿宋" w:cs="Times New Roman" w:hint="eastAsia"/>
          <w:kern w:val="2"/>
        </w:rPr>
        <w:t>。</w:t>
      </w:r>
    </w:p>
    <w:p w14:paraId="734E7958" w14:textId="6ECAF110" w:rsidR="00997685" w:rsidRPr="001D15A7" w:rsidRDefault="00236C1D" w:rsidP="00CD7A2B">
      <w:pPr>
        <w:pStyle w:val="aa"/>
        <w:shd w:val="clear" w:color="auto" w:fill="FFFFFF"/>
        <w:spacing w:before="0" w:beforeAutospacing="0" w:after="0" w:afterAutospacing="0" w:line="560" w:lineRule="atLeast"/>
        <w:ind w:firstLine="480"/>
        <w:jc w:val="both"/>
        <w:rPr>
          <w:rFonts w:ascii="仿宋_GB2312" w:eastAsia="仿宋_GB2312" w:hAnsi="仿宋" w:cs="Times New Roman"/>
          <w:kern w:val="2"/>
        </w:rPr>
      </w:pPr>
      <w:r w:rsidRPr="001D15A7">
        <w:rPr>
          <w:rFonts w:ascii="仿宋_GB2312" w:eastAsia="仿宋_GB2312" w:hAnsi="仿宋" w:cs="Times New Roman" w:hint="eastAsia"/>
          <w:kern w:val="2"/>
        </w:rPr>
        <w:t>通过个人学习</w:t>
      </w:r>
      <w:r w:rsidR="005F7263" w:rsidRPr="001D15A7">
        <w:rPr>
          <w:rFonts w:ascii="仿宋_GB2312" w:eastAsia="仿宋_GB2312" w:hAnsi="仿宋" w:cs="Times New Roman" w:hint="eastAsia"/>
          <w:kern w:val="2"/>
        </w:rPr>
        <w:t>、</w:t>
      </w:r>
      <w:r w:rsidRPr="001D15A7">
        <w:rPr>
          <w:rFonts w:ascii="仿宋_GB2312" w:eastAsia="仿宋_GB2312" w:hAnsi="仿宋" w:cs="Times New Roman" w:hint="eastAsia"/>
          <w:kern w:val="2"/>
        </w:rPr>
        <w:t>报告解读，进一步学习和体会了习近平新时代特色社会主义理论，尤其是对中国式现代化推进中华民族伟大复兴历史使命，中国式现代化的本质特色、高质量发展</w:t>
      </w:r>
      <w:r w:rsidR="005F7263" w:rsidRPr="001D15A7">
        <w:rPr>
          <w:rFonts w:ascii="仿宋_GB2312" w:eastAsia="仿宋_GB2312" w:hAnsi="仿宋" w:cs="Times New Roman" w:hint="eastAsia"/>
          <w:kern w:val="2"/>
        </w:rPr>
        <w:t>内涵</w:t>
      </w:r>
      <w:r w:rsidRPr="001D15A7">
        <w:rPr>
          <w:rFonts w:ascii="仿宋_GB2312" w:eastAsia="仿宋_GB2312" w:hAnsi="仿宋" w:cs="Times New Roman" w:hint="eastAsia"/>
          <w:kern w:val="2"/>
        </w:rPr>
        <w:t>。作为党的一员，通过</w:t>
      </w:r>
      <w:r w:rsidR="005F7263" w:rsidRPr="001D15A7">
        <w:rPr>
          <w:rFonts w:ascii="仿宋_GB2312" w:eastAsia="仿宋_GB2312" w:hAnsi="仿宋" w:cs="Times New Roman" w:hint="eastAsia"/>
          <w:kern w:val="2"/>
        </w:rPr>
        <w:t>党员</w:t>
      </w:r>
      <w:r w:rsidRPr="001D15A7">
        <w:rPr>
          <w:rFonts w:ascii="仿宋_GB2312" w:eastAsia="仿宋_GB2312" w:hAnsi="仿宋" w:cs="Times New Roman" w:hint="eastAsia"/>
          <w:kern w:val="2"/>
        </w:rPr>
        <w:t>学习，将自己与新时代中国特色社会主义宏伟蓝图相</w:t>
      </w:r>
      <w:r w:rsidR="00763D44" w:rsidRPr="001D15A7">
        <w:rPr>
          <w:rFonts w:ascii="仿宋_GB2312" w:eastAsia="仿宋_GB2312" w:hAnsi="仿宋" w:cs="Times New Roman" w:hint="eastAsia"/>
          <w:kern w:val="2"/>
        </w:rPr>
        <w:t>契合</w:t>
      </w:r>
      <w:r w:rsidRPr="001D15A7">
        <w:rPr>
          <w:rFonts w:ascii="仿宋_GB2312" w:eastAsia="仿宋_GB2312" w:hAnsi="仿宋" w:cs="Times New Roman" w:hint="eastAsia"/>
          <w:kern w:val="2"/>
        </w:rPr>
        <w:t>，与党的时代任务统一，坚定</w:t>
      </w:r>
      <w:r w:rsidR="00C1170D" w:rsidRPr="001D15A7">
        <w:rPr>
          <w:rFonts w:ascii="仿宋_GB2312" w:eastAsia="仿宋_GB2312" w:hAnsi="仿宋" w:cs="Times New Roman" w:hint="eastAsia"/>
          <w:kern w:val="2"/>
        </w:rPr>
        <w:t>做到</w:t>
      </w:r>
      <w:r w:rsidR="003330CF" w:rsidRPr="001D15A7">
        <w:rPr>
          <w:rFonts w:ascii="仿宋_GB2312" w:eastAsia="仿宋_GB2312" w:hAnsi="仿宋" w:cs="Times New Roman" w:hint="eastAsia"/>
          <w:kern w:val="2"/>
        </w:rPr>
        <w:t>“</w:t>
      </w:r>
      <w:r w:rsidR="00C1170D" w:rsidRPr="001D15A7">
        <w:rPr>
          <w:rFonts w:ascii="仿宋_GB2312" w:eastAsia="仿宋_GB2312" w:hAnsi="仿宋" w:cs="Times New Roman" w:hint="eastAsia"/>
          <w:kern w:val="2"/>
        </w:rPr>
        <w:t>两个维护</w:t>
      </w:r>
      <w:r w:rsidR="003330CF" w:rsidRPr="001D15A7">
        <w:rPr>
          <w:rFonts w:ascii="仿宋_GB2312" w:eastAsia="仿宋_GB2312" w:hAnsi="仿宋" w:cs="Times New Roman" w:hint="eastAsia"/>
          <w:kern w:val="2"/>
        </w:rPr>
        <w:t>”</w:t>
      </w:r>
      <w:r w:rsidR="00C1170D" w:rsidRPr="001D15A7">
        <w:rPr>
          <w:rFonts w:ascii="仿宋_GB2312" w:eastAsia="仿宋_GB2312" w:hAnsi="仿宋" w:cs="Times New Roman" w:hint="eastAsia"/>
          <w:kern w:val="2"/>
        </w:rPr>
        <w:t>，</w:t>
      </w:r>
      <w:r w:rsidRPr="001D15A7">
        <w:rPr>
          <w:rFonts w:ascii="仿宋_GB2312" w:eastAsia="仿宋_GB2312" w:hAnsi="仿宋" w:cs="Times New Roman" w:hint="eastAsia"/>
          <w:kern w:val="2"/>
        </w:rPr>
        <w:t>践行初心使命</w:t>
      </w:r>
      <w:r w:rsidR="00D623A7" w:rsidRPr="001D15A7">
        <w:rPr>
          <w:rFonts w:ascii="仿宋_GB2312" w:eastAsia="仿宋_GB2312" w:hAnsi="仿宋" w:cs="Times New Roman" w:hint="eastAsia"/>
          <w:kern w:val="2"/>
        </w:rPr>
        <w:t>，</w:t>
      </w:r>
      <w:r w:rsidR="00DA5D44" w:rsidRPr="001D15A7">
        <w:rPr>
          <w:rFonts w:ascii="仿宋_GB2312" w:eastAsia="仿宋_GB2312" w:hAnsi="仿宋" w:cs="Times New Roman" w:hint="eastAsia"/>
          <w:kern w:val="2"/>
        </w:rPr>
        <w:t>一切从实际出发；</w:t>
      </w:r>
      <w:r w:rsidR="00C1170D" w:rsidRPr="001D15A7">
        <w:rPr>
          <w:rFonts w:ascii="仿宋_GB2312" w:eastAsia="仿宋_GB2312" w:hAnsi="仿宋" w:cs="Times New Roman" w:hint="eastAsia"/>
          <w:kern w:val="2"/>
        </w:rPr>
        <w:t>实事求是、知行合一</w:t>
      </w:r>
      <w:r w:rsidR="00045808">
        <w:rPr>
          <w:rFonts w:ascii="仿宋_GB2312" w:eastAsia="仿宋_GB2312" w:hAnsi="仿宋" w:cs="Times New Roman" w:hint="eastAsia"/>
          <w:kern w:val="2"/>
        </w:rPr>
        <w:t>，</w:t>
      </w:r>
      <w:r w:rsidR="006F2D2F">
        <w:rPr>
          <w:rFonts w:ascii="仿宋_GB2312" w:eastAsia="仿宋_GB2312" w:hAnsi="仿宋" w:cs="Times New Roman" w:hint="eastAsia"/>
          <w:kern w:val="2"/>
        </w:rPr>
        <w:t>把理论与</w:t>
      </w:r>
      <w:r w:rsidR="00712A9C" w:rsidRPr="001D15A7">
        <w:rPr>
          <w:rFonts w:ascii="仿宋_GB2312" w:eastAsia="仿宋_GB2312" w:hAnsi="仿宋" w:cs="Times New Roman" w:hint="eastAsia"/>
          <w:kern w:val="2"/>
        </w:rPr>
        <w:t>现实工作</w:t>
      </w:r>
      <w:r w:rsidR="00DA5D44" w:rsidRPr="001D15A7">
        <w:rPr>
          <w:rFonts w:ascii="仿宋_GB2312" w:eastAsia="仿宋_GB2312" w:hAnsi="仿宋" w:cs="Times New Roman" w:hint="eastAsia"/>
          <w:kern w:val="2"/>
        </w:rPr>
        <w:t>贯通起来，</w:t>
      </w:r>
      <w:r w:rsidR="00902D19" w:rsidRPr="001D15A7">
        <w:rPr>
          <w:rFonts w:ascii="仿宋_GB2312" w:eastAsia="仿宋_GB2312" w:hAnsi="仿宋" w:hint="eastAsia"/>
        </w:rPr>
        <w:t>用理论</w:t>
      </w:r>
      <w:r w:rsidR="00D737A4" w:rsidRPr="001D15A7">
        <w:rPr>
          <w:rFonts w:ascii="仿宋_GB2312" w:eastAsia="仿宋_GB2312" w:hAnsi="仿宋" w:hint="eastAsia"/>
        </w:rPr>
        <w:t>指导工作</w:t>
      </w:r>
      <w:r w:rsidR="009964F4" w:rsidRPr="001D15A7">
        <w:rPr>
          <w:rFonts w:ascii="仿宋_GB2312" w:eastAsia="仿宋_GB2312" w:hAnsi="仿宋" w:hint="eastAsia"/>
        </w:rPr>
        <w:t>，</w:t>
      </w:r>
      <w:r w:rsidR="00902D19" w:rsidRPr="001D15A7">
        <w:rPr>
          <w:rFonts w:ascii="仿宋_GB2312" w:eastAsia="仿宋_GB2312" w:hAnsi="仿宋" w:hint="eastAsia"/>
        </w:rPr>
        <w:t>找差距、抓落实，</w:t>
      </w:r>
      <w:r w:rsidR="009964F4" w:rsidRPr="001D15A7">
        <w:rPr>
          <w:rFonts w:ascii="仿宋_GB2312" w:eastAsia="仿宋_GB2312" w:hAnsi="仿宋" w:hint="eastAsia"/>
        </w:rPr>
        <w:t>自己做到政治合格、执行纪律合格、发挥作用合格</w:t>
      </w:r>
      <w:r w:rsidR="00843E55" w:rsidRPr="001D15A7">
        <w:rPr>
          <w:rFonts w:ascii="仿宋_GB2312" w:eastAsia="仿宋_GB2312" w:hAnsi="仿宋" w:hint="eastAsia"/>
        </w:rPr>
        <w:t>。</w:t>
      </w:r>
    </w:p>
    <w:p w14:paraId="137853E1" w14:textId="2E95F724" w:rsidR="007247A8" w:rsidRPr="00EC350B" w:rsidRDefault="007247A8" w:rsidP="00EC350B">
      <w:pPr>
        <w:pStyle w:val="a4"/>
        <w:spacing w:line="560" w:lineRule="atLeast"/>
        <w:ind w:left="0" w:firstLineChars="200" w:firstLine="480"/>
        <w:rPr>
          <w:rFonts w:ascii="方正公文小标宋" w:eastAsia="方正公文小标宋" w:hAnsi="方正公文小标宋"/>
        </w:rPr>
      </w:pPr>
      <w:r w:rsidRPr="00EC350B">
        <w:rPr>
          <w:rFonts w:ascii="方正公文小标宋" w:eastAsia="方正公文小标宋" w:hAnsi="方正公文小标宋" w:hint="eastAsia"/>
        </w:rPr>
        <w:lastRenderedPageBreak/>
        <w:t>二、</w:t>
      </w:r>
      <w:r w:rsidR="00153B72" w:rsidRPr="00EC350B">
        <w:rPr>
          <w:rFonts w:ascii="方正公文小标宋" w:eastAsia="方正公文小标宋" w:hAnsi="方正公文小标宋" w:hint="eastAsia"/>
        </w:rPr>
        <w:t>主要</w:t>
      </w:r>
      <w:r w:rsidR="008A7C1E">
        <w:rPr>
          <w:rFonts w:ascii="方正公文小标宋" w:eastAsia="方正公文小标宋" w:hAnsi="方正公文小标宋" w:hint="eastAsia"/>
        </w:rPr>
        <w:t>分管</w:t>
      </w:r>
      <w:r w:rsidRPr="00EC350B">
        <w:rPr>
          <w:rFonts w:ascii="方正公文小标宋" w:eastAsia="方正公文小标宋" w:hAnsi="方正公文小标宋" w:hint="eastAsia"/>
        </w:rPr>
        <w:t>工作：</w:t>
      </w:r>
    </w:p>
    <w:p w14:paraId="2B36A538" w14:textId="77EC046F" w:rsidR="00E94028" w:rsidRPr="00B05994" w:rsidRDefault="007247A8" w:rsidP="00CD7A2B">
      <w:pPr>
        <w:spacing w:line="560" w:lineRule="atLeast"/>
        <w:ind w:firstLineChars="177" w:firstLine="426"/>
        <w:rPr>
          <w:rFonts w:ascii="楷体_GB2312" w:eastAsia="楷体_GB2312" w:hAnsi="仿宋"/>
          <w:b/>
          <w:bCs/>
          <w:sz w:val="24"/>
          <w:szCs w:val="24"/>
        </w:rPr>
      </w:pPr>
      <w:bookmarkStart w:id="1" w:name="_Hlk185519277"/>
      <w:r w:rsidRPr="00B05994">
        <w:rPr>
          <w:rFonts w:ascii="楷体_GB2312" w:eastAsia="楷体_GB2312" w:hAnsi="仿宋" w:hint="eastAsia"/>
          <w:b/>
          <w:bCs/>
          <w:sz w:val="24"/>
          <w:szCs w:val="24"/>
        </w:rPr>
        <w:t>1、</w:t>
      </w:r>
      <w:r w:rsidR="00E94028" w:rsidRPr="00B05994">
        <w:rPr>
          <w:rFonts w:ascii="楷体_GB2312" w:eastAsia="楷体_GB2312" w:hAnsi="仿宋" w:hint="eastAsia"/>
          <w:b/>
          <w:bCs/>
          <w:sz w:val="24"/>
          <w:szCs w:val="24"/>
        </w:rPr>
        <w:t>教学运行管理及日常教学质量检查工作</w:t>
      </w:r>
    </w:p>
    <w:p w14:paraId="29BEA08B" w14:textId="5613D376" w:rsidR="00E94028" w:rsidRPr="001D15A7" w:rsidRDefault="00440A7E" w:rsidP="00CD7A2B">
      <w:pPr>
        <w:spacing w:line="560" w:lineRule="atLeast"/>
        <w:ind w:firstLineChars="177" w:firstLine="425"/>
        <w:rPr>
          <w:rFonts w:ascii="仿宋_GB2312" w:eastAsia="仿宋_GB2312" w:hAnsi="仿宋"/>
          <w:sz w:val="24"/>
          <w:szCs w:val="24"/>
        </w:rPr>
      </w:pPr>
      <w:r w:rsidRPr="001D15A7">
        <w:rPr>
          <w:rFonts w:ascii="仿宋_GB2312" w:eastAsia="仿宋_GB2312" w:hAnsi="仿宋" w:hint="eastAsia"/>
          <w:sz w:val="24"/>
          <w:szCs w:val="24"/>
        </w:rPr>
        <w:t>（1）</w:t>
      </w:r>
      <w:r w:rsidR="00E94028" w:rsidRPr="001D15A7">
        <w:rPr>
          <w:rFonts w:ascii="仿宋_GB2312" w:eastAsia="仿宋_GB2312" w:hAnsi="仿宋" w:hint="eastAsia"/>
          <w:sz w:val="24"/>
          <w:szCs w:val="24"/>
        </w:rPr>
        <w:t>学校教学运行调度</w:t>
      </w:r>
    </w:p>
    <w:p w14:paraId="788A1270" w14:textId="051B619E" w:rsidR="009C3408" w:rsidRPr="001D15A7" w:rsidRDefault="003330CF" w:rsidP="00CD7A2B">
      <w:pPr>
        <w:spacing w:line="560" w:lineRule="atLeast"/>
        <w:ind w:firstLineChars="177" w:firstLine="425"/>
        <w:rPr>
          <w:rFonts w:ascii="仿宋_GB2312" w:eastAsia="仿宋_GB2312" w:hAnsi="仿宋"/>
          <w:sz w:val="24"/>
          <w:szCs w:val="24"/>
        </w:rPr>
      </w:pPr>
      <w:r w:rsidRPr="001D15A7">
        <w:rPr>
          <w:rFonts w:ascii="仿宋_GB2312" w:eastAsia="仿宋_GB2312" w:hAnsi="仿宋" w:hint="eastAsia"/>
          <w:sz w:val="24"/>
          <w:szCs w:val="24"/>
        </w:rPr>
        <w:t>审核</w:t>
      </w:r>
      <w:r w:rsidR="009C3408" w:rsidRPr="001D15A7">
        <w:rPr>
          <w:rFonts w:ascii="仿宋_GB2312" w:eastAsia="仿宋_GB2312" w:hAnsi="仿宋" w:hint="eastAsia"/>
          <w:sz w:val="24"/>
          <w:szCs w:val="24"/>
        </w:rPr>
        <w:t>编制教学日历，根据学期教学工作计划，有</w:t>
      </w:r>
      <w:r w:rsidRPr="001D15A7">
        <w:rPr>
          <w:rFonts w:ascii="仿宋_GB2312" w:eastAsia="仿宋_GB2312" w:hAnsi="仿宋" w:hint="eastAsia"/>
          <w:sz w:val="24"/>
          <w:szCs w:val="24"/>
        </w:rPr>
        <w:t>序</w:t>
      </w:r>
      <w:r w:rsidR="009C3408" w:rsidRPr="001D15A7">
        <w:rPr>
          <w:rFonts w:ascii="仿宋_GB2312" w:eastAsia="仿宋_GB2312" w:hAnsi="仿宋" w:hint="eastAsia"/>
          <w:sz w:val="24"/>
          <w:szCs w:val="24"/>
        </w:rPr>
        <w:t>推进学期</w:t>
      </w:r>
      <w:r w:rsidR="0079331E" w:rsidRPr="001D15A7">
        <w:rPr>
          <w:rFonts w:ascii="仿宋_GB2312" w:eastAsia="仿宋_GB2312" w:hAnsi="仿宋" w:hint="eastAsia"/>
          <w:sz w:val="24"/>
          <w:szCs w:val="24"/>
        </w:rPr>
        <w:t>人才培养方案、</w:t>
      </w:r>
      <w:r w:rsidR="009C3408" w:rsidRPr="001D15A7">
        <w:rPr>
          <w:rFonts w:ascii="仿宋_GB2312" w:eastAsia="仿宋_GB2312" w:hAnsi="仿宋" w:hint="eastAsia"/>
          <w:sz w:val="24"/>
          <w:szCs w:val="24"/>
        </w:rPr>
        <w:t>教学任务</w:t>
      </w:r>
      <w:r w:rsidR="00B93845">
        <w:rPr>
          <w:rFonts w:ascii="仿宋_GB2312" w:eastAsia="仿宋_GB2312" w:hAnsi="仿宋" w:hint="eastAsia"/>
          <w:sz w:val="24"/>
          <w:szCs w:val="24"/>
        </w:rPr>
        <w:t>落实、</w:t>
      </w:r>
      <w:r w:rsidR="009C3408" w:rsidRPr="001D15A7">
        <w:rPr>
          <w:rFonts w:ascii="仿宋_GB2312" w:eastAsia="仿宋_GB2312" w:hAnsi="仿宋" w:hint="eastAsia"/>
          <w:sz w:val="24"/>
          <w:szCs w:val="24"/>
        </w:rPr>
        <w:t>实施。</w:t>
      </w:r>
      <w:r w:rsidR="00B93845">
        <w:rPr>
          <w:rFonts w:ascii="仿宋_GB2312" w:eastAsia="仿宋_GB2312" w:hAnsi="仿宋" w:hint="eastAsia"/>
          <w:sz w:val="24"/>
          <w:szCs w:val="24"/>
        </w:rPr>
        <w:t>严格审查教学计划</w:t>
      </w:r>
      <w:r w:rsidR="00A9186F">
        <w:rPr>
          <w:rFonts w:ascii="仿宋_GB2312" w:eastAsia="仿宋_GB2312" w:hAnsi="仿宋" w:hint="eastAsia"/>
          <w:sz w:val="24"/>
          <w:szCs w:val="24"/>
        </w:rPr>
        <w:t>执行</w:t>
      </w:r>
      <w:r w:rsidR="00B93845">
        <w:rPr>
          <w:rFonts w:ascii="仿宋_GB2312" w:eastAsia="仿宋_GB2312" w:hAnsi="仿宋" w:hint="eastAsia"/>
          <w:sz w:val="24"/>
          <w:szCs w:val="24"/>
        </w:rPr>
        <w:t>情况。</w:t>
      </w:r>
      <w:r w:rsidR="00C87982" w:rsidRPr="001D15A7">
        <w:rPr>
          <w:rFonts w:ascii="仿宋_GB2312" w:eastAsia="仿宋_GB2312" w:hAnsi="仿宋" w:hint="eastAsia"/>
          <w:sz w:val="24"/>
          <w:szCs w:val="24"/>
        </w:rPr>
        <w:t>协调各个教学单位</w:t>
      </w:r>
      <w:r w:rsidR="0069362A">
        <w:rPr>
          <w:rFonts w:ascii="仿宋_GB2312" w:eastAsia="仿宋_GB2312" w:hAnsi="仿宋" w:hint="eastAsia"/>
          <w:sz w:val="24"/>
          <w:szCs w:val="24"/>
        </w:rPr>
        <w:t>进行</w:t>
      </w:r>
      <w:r w:rsidR="00C87982" w:rsidRPr="001D15A7">
        <w:rPr>
          <w:rFonts w:ascii="仿宋_GB2312" w:eastAsia="仿宋_GB2312" w:hAnsi="仿宋" w:hint="eastAsia"/>
          <w:sz w:val="24"/>
          <w:szCs w:val="24"/>
        </w:rPr>
        <w:t>教学资源</w:t>
      </w:r>
      <w:r w:rsidR="009C3408" w:rsidRPr="001D15A7">
        <w:rPr>
          <w:rFonts w:ascii="仿宋_GB2312" w:eastAsia="仿宋_GB2312" w:hAnsi="仿宋" w:hint="eastAsia"/>
          <w:sz w:val="24"/>
          <w:szCs w:val="24"/>
        </w:rPr>
        <w:t>调整、规范排课，教材</w:t>
      </w:r>
      <w:r w:rsidR="00C87982" w:rsidRPr="001D15A7">
        <w:rPr>
          <w:rFonts w:ascii="仿宋_GB2312" w:eastAsia="仿宋_GB2312" w:hAnsi="仿宋" w:hint="eastAsia"/>
          <w:sz w:val="24"/>
          <w:szCs w:val="24"/>
        </w:rPr>
        <w:t>征订、审</w:t>
      </w:r>
      <w:r w:rsidR="0015079F" w:rsidRPr="001D15A7">
        <w:rPr>
          <w:rFonts w:ascii="仿宋_GB2312" w:eastAsia="仿宋_GB2312" w:hAnsi="仿宋" w:hint="eastAsia"/>
          <w:sz w:val="24"/>
          <w:szCs w:val="24"/>
        </w:rPr>
        <w:t>核</w:t>
      </w:r>
      <w:r w:rsidR="00F26051" w:rsidRPr="001D15A7">
        <w:rPr>
          <w:rFonts w:ascii="仿宋_GB2312" w:eastAsia="仿宋_GB2312" w:hAnsi="仿宋" w:hint="eastAsia"/>
          <w:sz w:val="24"/>
          <w:szCs w:val="24"/>
        </w:rPr>
        <w:t>。落实教务管理系统使用管理规定和实施工作，</w:t>
      </w:r>
      <w:r w:rsidR="00920C21">
        <w:rPr>
          <w:rFonts w:ascii="仿宋_GB2312" w:eastAsia="仿宋_GB2312" w:hAnsi="仿宋" w:hint="eastAsia"/>
          <w:sz w:val="24"/>
          <w:szCs w:val="24"/>
        </w:rPr>
        <w:t>完成教务系统</w:t>
      </w:r>
      <w:r w:rsidR="00A9186F">
        <w:rPr>
          <w:rFonts w:ascii="仿宋_GB2312" w:eastAsia="仿宋_GB2312" w:hAnsi="仿宋" w:hint="eastAsia"/>
          <w:sz w:val="24"/>
          <w:szCs w:val="24"/>
        </w:rPr>
        <w:t>线上调课，</w:t>
      </w:r>
      <w:r w:rsidR="00920C21">
        <w:rPr>
          <w:rFonts w:ascii="仿宋_GB2312" w:eastAsia="仿宋_GB2312" w:hAnsi="仿宋" w:hint="eastAsia"/>
          <w:sz w:val="24"/>
          <w:szCs w:val="24"/>
        </w:rPr>
        <w:t>线上资源借用等信息化管理。</w:t>
      </w:r>
      <w:r w:rsidR="00F26051" w:rsidRPr="001D15A7">
        <w:rPr>
          <w:rFonts w:ascii="仿宋_GB2312" w:eastAsia="仿宋_GB2312" w:hAnsi="仿宋" w:hint="eastAsia"/>
          <w:sz w:val="24"/>
          <w:szCs w:val="24"/>
        </w:rPr>
        <w:t>监督教务管理系统数据安全工作，</w:t>
      </w:r>
      <w:r w:rsidR="005D187C" w:rsidRPr="001D15A7">
        <w:rPr>
          <w:rFonts w:ascii="仿宋_GB2312" w:eastAsia="仿宋_GB2312" w:hAnsi="仿宋" w:hint="eastAsia"/>
          <w:sz w:val="24"/>
          <w:szCs w:val="24"/>
        </w:rPr>
        <w:t>监督落实教室使用管理文件和实施工作，</w:t>
      </w:r>
      <w:r w:rsidR="003C79EE" w:rsidRPr="001D15A7">
        <w:rPr>
          <w:rFonts w:ascii="仿宋_GB2312" w:eastAsia="仿宋_GB2312" w:hAnsi="仿宋" w:hint="eastAsia"/>
          <w:sz w:val="24"/>
          <w:szCs w:val="24"/>
        </w:rPr>
        <w:t>完成</w:t>
      </w:r>
      <w:r w:rsidR="0069362A">
        <w:rPr>
          <w:rFonts w:ascii="仿宋_GB2312" w:eastAsia="仿宋_GB2312" w:hAnsi="仿宋" w:hint="eastAsia"/>
          <w:sz w:val="24"/>
          <w:szCs w:val="24"/>
        </w:rPr>
        <w:t>湖西校区教学设施的建设</w:t>
      </w:r>
      <w:r w:rsidR="003C79EE" w:rsidRPr="001D15A7">
        <w:rPr>
          <w:rFonts w:ascii="仿宋_GB2312" w:eastAsia="仿宋_GB2312" w:hAnsi="仿宋" w:hint="eastAsia"/>
          <w:sz w:val="24"/>
          <w:szCs w:val="24"/>
        </w:rPr>
        <w:t>，</w:t>
      </w:r>
      <w:r w:rsidR="009C3408" w:rsidRPr="001D15A7">
        <w:rPr>
          <w:rFonts w:ascii="仿宋_GB2312" w:eastAsia="仿宋_GB2312" w:hAnsi="仿宋" w:hint="eastAsia"/>
          <w:sz w:val="24"/>
          <w:szCs w:val="24"/>
        </w:rPr>
        <w:t>保障</w:t>
      </w:r>
      <w:r w:rsidR="000E4A7D">
        <w:rPr>
          <w:rFonts w:ascii="仿宋_GB2312" w:eastAsia="仿宋_GB2312" w:hAnsi="仿宋" w:hint="eastAsia"/>
          <w:sz w:val="24"/>
          <w:szCs w:val="24"/>
        </w:rPr>
        <w:t>湖西校区</w:t>
      </w:r>
      <w:r w:rsidR="009C3408" w:rsidRPr="001D15A7">
        <w:rPr>
          <w:rFonts w:ascii="仿宋_GB2312" w:eastAsia="仿宋_GB2312" w:hAnsi="仿宋" w:hint="eastAsia"/>
          <w:sz w:val="24"/>
          <w:szCs w:val="24"/>
        </w:rPr>
        <w:t>教学秩序</w:t>
      </w:r>
      <w:r w:rsidR="00F26051" w:rsidRPr="001D15A7">
        <w:rPr>
          <w:rFonts w:ascii="仿宋_GB2312" w:eastAsia="仿宋_GB2312" w:hAnsi="仿宋" w:hint="eastAsia"/>
          <w:sz w:val="24"/>
          <w:szCs w:val="24"/>
        </w:rPr>
        <w:t>。</w:t>
      </w:r>
    </w:p>
    <w:p w14:paraId="18779C29" w14:textId="7489D8F8" w:rsidR="009C3408" w:rsidRPr="001D15A7" w:rsidRDefault="009C3408" w:rsidP="00CD7A2B">
      <w:pPr>
        <w:pStyle w:val="a4"/>
        <w:spacing w:line="560" w:lineRule="atLeast"/>
        <w:ind w:left="0" w:firstLineChars="177" w:firstLine="425"/>
        <w:rPr>
          <w:rFonts w:ascii="仿宋_GB2312" w:hAnsi="仿宋"/>
          <w:szCs w:val="24"/>
        </w:rPr>
      </w:pPr>
      <w:r w:rsidRPr="001D15A7">
        <w:rPr>
          <w:rFonts w:ascii="仿宋_GB2312" w:hAnsi="仿宋" w:hint="eastAsia"/>
          <w:szCs w:val="24"/>
        </w:rPr>
        <w:t>（2）</w:t>
      </w:r>
      <w:r w:rsidR="00E94028" w:rsidRPr="001D15A7">
        <w:rPr>
          <w:rFonts w:ascii="仿宋_GB2312" w:hAnsi="仿宋" w:hint="eastAsia"/>
          <w:szCs w:val="24"/>
        </w:rPr>
        <w:t>学校日常教学质量检查。</w:t>
      </w:r>
    </w:p>
    <w:p w14:paraId="75F1D6DE" w14:textId="5E65DC8C" w:rsidR="008A0415" w:rsidRPr="001D15A7" w:rsidRDefault="009C3408"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规范二级</w:t>
      </w:r>
      <w:r w:rsidR="00533CFD" w:rsidRPr="001D15A7">
        <w:rPr>
          <w:rFonts w:ascii="仿宋_GB2312" w:hAnsi="仿宋" w:hint="eastAsia"/>
          <w:szCs w:val="24"/>
        </w:rPr>
        <w:t>单位教学质量巡查</w:t>
      </w:r>
      <w:r w:rsidR="00AF4E28" w:rsidRPr="001D15A7">
        <w:rPr>
          <w:rFonts w:ascii="仿宋_GB2312" w:hAnsi="仿宋" w:hint="eastAsia"/>
          <w:szCs w:val="24"/>
        </w:rPr>
        <w:t>制度</w:t>
      </w:r>
      <w:r w:rsidR="00533CFD" w:rsidRPr="001D15A7">
        <w:rPr>
          <w:rFonts w:ascii="仿宋_GB2312" w:hAnsi="仿宋" w:hint="eastAsia"/>
          <w:szCs w:val="24"/>
        </w:rPr>
        <w:t>，</w:t>
      </w:r>
      <w:r w:rsidR="004D421F" w:rsidRPr="001D15A7">
        <w:rPr>
          <w:rFonts w:ascii="仿宋_GB2312" w:hAnsi="仿宋" w:hint="eastAsia"/>
          <w:szCs w:val="24"/>
        </w:rPr>
        <w:t>监督</w:t>
      </w:r>
      <w:r w:rsidR="000E4A7D" w:rsidRPr="001D15A7">
        <w:rPr>
          <w:rFonts w:ascii="仿宋_GB2312" w:hAnsi="仿宋" w:hint="eastAsia"/>
          <w:szCs w:val="24"/>
        </w:rPr>
        <w:t>计划</w:t>
      </w:r>
      <w:r w:rsidR="004D421F" w:rsidRPr="001D15A7">
        <w:rPr>
          <w:rFonts w:ascii="仿宋_GB2312" w:hAnsi="仿宋" w:hint="eastAsia"/>
          <w:szCs w:val="24"/>
        </w:rPr>
        <w:t>落实实施，审</w:t>
      </w:r>
      <w:r w:rsidR="00533CFD" w:rsidRPr="001D15A7">
        <w:rPr>
          <w:rFonts w:ascii="仿宋_GB2312" w:hAnsi="仿宋" w:hint="eastAsia"/>
          <w:szCs w:val="24"/>
        </w:rPr>
        <w:t>定学校教学督导计划，完善</w:t>
      </w:r>
      <w:r w:rsidR="004D421F" w:rsidRPr="001D15A7">
        <w:rPr>
          <w:rFonts w:ascii="仿宋_GB2312" w:hAnsi="仿宋" w:hint="eastAsia"/>
          <w:szCs w:val="24"/>
        </w:rPr>
        <w:t>学校</w:t>
      </w:r>
      <w:r w:rsidR="00533CFD" w:rsidRPr="001D15A7">
        <w:rPr>
          <w:rFonts w:ascii="仿宋_GB2312" w:hAnsi="仿宋" w:hint="eastAsia"/>
          <w:szCs w:val="24"/>
        </w:rPr>
        <w:t>教学质量监控体系</w:t>
      </w:r>
      <w:r w:rsidR="00F30E13" w:rsidRPr="001D15A7">
        <w:rPr>
          <w:rFonts w:ascii="仿宋_GB2312" w:hAnsi="仿宋" w:hint="eastAsia"/>
          <w:szCs w:val="24"/>
        </w:rPr>
        <w:t>，</w:t>
      </w:r>
      <w:r w:rsidR="000E4A7D">
        <w:rPr>
          <w:rFonts w:ascii="仿宋_GB2312" w:hAnsi="仿宋" w:hint="eastAsia"/>
          <w:szCs w:val="24"/>
        </w:rPr>
        <w:t>辅助</w:t>
      </w:r>
      <w:r w:rsidR="0022238E">
        <w:rPr>
          <w:rFonts w:ascii="仿宋_GB2312" w:hAnsi="仿宋" w:hint="eastAsia"/>
          <w:szCs w:val="24"/>
        </w:rPr>
        <w:t>完成</w:t>
      </w:r>
      <w:r w:rsidR="00A9186F">
        <w:rPr>
          <w:rFonts w:ascii="仿宋_GB2312" w:hAnsi="仿宋" w:hint="eastAsia"/>
          <w:szCs w:val="24"/>
        </w:rPr>
        <w:t>《</w:t>
      </w:r>
      <w:r w:rsidR="00A9186F" w:rsidRPr="00A9186F">
        <w:rPr>
          <w:rFonts w:ascii="仿宋_GB2312" w:hAnsi="仿宋" w:hint="eastAsia"/>
          <w:szCs w:val="24"/>
        </w:rPr>
        <w:t>关于进一步加强教风学风建设的实施方案</w:t>
      </w:r>
      <w:r w:rsidR="00A9186F">
        <w:rPr>
          <w:rFonts w:ascii="仿宋_GB2312" w:hAnsi="仿宋" w:hint="eastAsia"/>
          <w:szCs w:val="24"/>
        </w:rPr>
        <w:t>》、</w:t>
      </w:r>
      <w:r w:rsidR="0022238E">
        <w:rPr>
          <w:rFonts w:ascii="仿宋_GB2312" w:hAnsi="仿宋" w:hint="eastAsia"/>
          <w:szCs w:val="24"/>
        </w:rPr>
        <w:t>《</w:t>
      </w:r>
      <w:r w:rsidR="0022238E" w:rsidRPr="001D15A7">
        <w:rPr>
          <w:rFonts w:ascii="仿宋_GB2312" w:hAnsi="仿宋" w:hint="eastAsia"/>
          <w:szCs w:val="24"/>
        </w:rPr>
        <w:t>学校年度教学质量考核办法</w:t>
      </w:r>
      <w:r w:rsidR="0022238E">
        <w:rPr>
          <w:rFonts w:ascii="仿宋_GB2312" w:hAnsi="仿宋" w:hint="eastAsia"/>
          <w:szCs w:val="24"/>
        </w:rPr>
        <w:t>》</w:t>
      </w:r>
      <w:r w:rsidR="00AF4E28" w:rsidRPr="001D15A7">
        <w:rPr>
          <w:rFonts w:ascii="仿宋_GB2312" w:hAnsi="仿宋" w:hint="eastAsia"/>
          <w:szCs w:val="24"/>
        </w:rPr>
        <w:t>汇编</w:t>
      </w:r>
      <w:r w:rsidR="00F30E13" w:rsidRPr="001D15A7">
        <w:rPr>
          <w:rFonts w:ascii="仿宋_GB2312" w:hAnsi="仿宋" w:hint="eastAsia"/>
          <w:szCs w:val="24"/>
        </w:rPr>
        <w:t>学校年度教学质量考核办法</w:t>
      </w:r>
      <w:r w:rsidR="00820FD2" w:rsidRPr="001D15A7">
        <w:rPr>
          <w:rFonts w:ascii="仿宋_GB2312" w:hAnsi="仿宋" w:hint="eastAsia"/>
          <w:szCs w:val="24"/>
        </w:rPr>
        <w:t>，审核教学质量考核相关制度</w:t>
      </w:r>
      <w:r w:rsidR="00F30E13" w:rsidRPr="001D15A7">
        <w:rPr>
          <w:rFonts w:ascii="仿宋_GB2312" w:hAnsi="仿宋" w:hint="eastAsia"/>
          <w:szCs w:val="24"/>
        </w:rPr>
        <w:t>。</w:t>
      </w:r>
    </w:p>
    <w:p w14:paraId="4503DA75" w14:textId="4B3AEF82" w:rsidR="007247A8" w:rsidRPr="00B05994" w:rsidRDefault="007247A8"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2、</w:t>
      </w:r>
      <w:r w:rsidR="00D55C5D" w:rsidRPr="00B05994">
        <w:rPr>
          <w:rFonts w:ascii="楷体_GB2312" w:eastAsia="楷体_GB2312" w:hAnsi="仿宋" w:hint="eastAsia"/>
          <w:b/>
          <w:bCs/>
          <w:sz w:val="24"/>
          <w:szCs w:val="24"/>
        </w:rPr>
        <w:t>学籍管理工作</w:t>
      </w:r>
    </w:p>
    <w:p w14:paraId="3FE081C3" w14:textId="35EB10D7" w:rsidR="00CD4906" w:rsidRPr="001D15A7" w:rsidRDefault="00361186" w:rsidP="00CD7A2B">
      <w:pPr>
        <w:pStyle w:val="a4"/>
        <w:spacing w:line="560" w:lineRule="atLeast"/>
        <w:ind w:left="0" w:firstLineChars="177" w:firstLine="425"/>
        <w:rPr>
          <w:rFonts w:ascii="仿宋_GB2312" w:hAnsi="仿宋"/>
          <w:szCs w:val="24"/>
        </w:rPr>
      </w:pPr>
      <w:r w:rsidRPr="001D15A7">
        <w:rPr>
          <w:rFonts w:ascii="仿宋_GB2312" w:hAnsi="仿宋" w:hint="eastAsia"/>
          <w:szCs w:val="24"/>
        </w:rPr>
        <w:t>（1）</w:t>
      </w:r>
      <w:r w:rsidR="00D55C5D" w:rsidRPr="001D15A7">
        <w:rPr>
          <w:rFonts w:ascii="仿宋_GB2312" w:hAnsiTheme="minorEastAsia" w:cs="宋体" w:hint="eastAsia"/>
          <w:szCs w:val="24"/>
        </w:rPr>
        <w:t>领会上级文件精神，</w:t>
      </w:r>
      <w:r w:rsidR="00820FD2" w:rsidRPr="001D15A7">
        <w:rPr>
          <w:rFonts w:ascii="仿宋_GB2312" w:hAnsiTheme="minorEastAsia" w:cs="宋体" w:hint="eastAsia"/>
          <w:szCs w:val="24"/>
        </w:rPr>
        <w:t>审核</w:t>
      </w:r>
      <w:r w:rsidR="00D55C5D" w:rsidRPr="001D15A7">
        <w:rPr>
          <w:rFonts w:ascii="仿宋_GB2312" w:hAnsiTheme="minorEastAsia" w:cs="宋体" w:hint="eastAsia"/>
          <w:szCs w:val="24"/>
        </w:rPr>
        <w:t>编制学校学籍管理文件与实施工作</w:t>
      </w:r>
      <w:r w:rsidR="00E81DF3" w:rsidRPr="001D15A7">
        <w:rPr>
          <w:rFonts w:ascii="仿宋_GB2312" w:hAnsiTheme="minorEastAsia" w:cs="宋体" w:hint="eastAsia"/>
          <w:szCs w:val="24"/>
        </w:rPr>
        <w:t>方案</w:t>
      </w:r>
      <w:r w:rsidR="00D55C5D" w:rsidRPr="001D15A7">
        <w:rPr>
          <w:rFonts w:ascii="仿宋_GB2312" w:hAnsiTheme="minorEastAsia" w:cs="宋体" w:hint="eastAsia"/>
          <w:szCs w:val="24"/>
        </w:rPr>
        <w:t>，</w:t>
      </w:r>
      <w:r w:rsidR="008F3916" w:rsidRPr="001D15A7">
        <w:rPr>
          <w:rFonts w:ascii="仿宋_GB2312" w:hAnsiTheme="minorEastAsia" w:cs="宋体" w:hint="eastAsia"/>
          <w:szCs w:val="24"/>
        </w:rPr>
        <w:t>协同</w:t>
      </w:r>
      <w:r w:rsidR="00D55C5D" w:rsidRPr="001D15A7">
        <w:rPr>
          <w:rFonts w:ascii="仿宋_GB2312" w:hAnsiTheme="minorEastAsia" w:cs="宋体" w:hint="eastAsia"/>
          <w:szCs w:val="24"/>
        </w:rPr>
        <w:t>完成《学籍管理</w:t>
      </w:r>
      <w:r w:rsidR="00DA589A" w:rsidRPr="001D15A7">
        <w:rPr>
          <w:rFonts w:ascii="仿宋_GB2312" w:hAnsiTheme="minorEastAsia" w:cs="宋体" w:hint="eastAsia"/>
          <w:szCs w:val="24"/>
        </w:rPr>
        <w:t>实施细则</w:t>
      </w:r>
      <w:r w:rsidR="00D55C5D" w:rsidRPr="001D15A7">
        <w:rPr>
          <w:rFonts w:ascii="仿宋_GB2312" w:hAnsiTheme="minorEastAsia" w:cs="宋体" w:hint="eastAsia"/>
          <w:szCs w:val="24"/>
        </w:rPr>
        <w:t>》</w:t>
      </w:r>
      <w:r w:rsidR="00DA589A" w:rsidRPr="001D15A7">
        <w:rPr>
          <w:rFonts w:ascii="仿宋_GB2312" w:hAnsiTheme="minorEastAsia" w:cs="宋体" w:hint="eastAsia"/>
          <w:szCs w:val="24"/>
        </w:rPr>
        <w:t>修订，审核日常学生学籍变更处理</w:t>
      </w:r>
      <w:r w:rsidR="000C24CF" w:rsidRPr="001D15A7">
        <w:rPr>
          <w:rFonts w:ascii="仿宋_GB2312" w:hAnsi="仿宋" w:hint="eastAsia"/>
          <w:szCs w:val="24"/>
        </w:rPr>
        <w:t>；</w:t>
      </w:r>
      <w:r w:rsidR="009F45FA" w:rsidRPr="001D15A7">
        <w:rPr>
          <w:rFonts w:ascii="仿宋_GB2312" w:hAnsi="仿宋" w:hint="eastAsia"/>
          <w:szCs w:val="24"/>
        </w:rPr>
        <w:t>转专业，各类</w:t>
      </w:r>
      <w:r w:rsidR="00620ED2">
        <w:rPr>
          <w:rFonts w:ascii="仿宋_GB2312" w:hAnsi="仿宋" w:hint="eastAsia"/>
          <w:szCs w:val="24"/>
        </w:rPr>
        <w:t>休、</w:t>
      </w:r>
      <w:r w:rsidR="009F45FA" w:rsidRPr="001D15A7">
        <w:rPr>
          <w:rFonts w:ascii="仿宋_GB2312" w:hAnsi="仿宋" w:hint="eastAsia"/>
          <w:szCs w:val="24"/>
        </w:rPr>
        <w:t>退</w:t>
      </w:r>
      <w:r w:rsidR="00620ED2">
        <w:rPr>
          <w:rFonts w:ascii="仿宋_GB2312" w:hAnsi="仿宋" w:hint="eastAsia"/>
          <w:szCs w:val="24"/>
        </w:rPr>
        <w:t>、复</w:t>
      </w:r>
      <w:r w:rsidR="009F45FA" w:rsidRPr="001D15A7">
        <w:rPr>
          <w:rFonts w:ascii="仿宋_GB2312" w:hAnsi="仿宋" w:hint="eastAsia"/>
          <w:szCs w:val="24"/>
        </w:rPr>
        <w:t>等学籍变更。</w:t>
      </w:r>
    </w:p>
    <w:p w14:paraId="22DEE5B7" w14:textId="202E5CF8" w:rsidR="00796524" w:rsidRPr="001D15A7" w:rsidRDefault="00361186" w:rsidP="00CD7A2B">
      <w:pPr>
        <w:pStyle w:val="a4"/>
        <w:spacing w:line="560" w:lineRule="atLeast"/>
        <w:ind w:left="0" w:firstLineChars="177" w:firstLine="425"/>
        <w:rPr>
          <w:rFonts w:ascii="仿宋_GB2312" w:hAnsi="仿宋"/>
          <w:szCs w:val="24"/>
        </w:rPr>
      </w:pPr>
      <w:r w:rsidRPr="001D15A7">
        <w:rPr>
          <w:rFonts w:ascii="仿宋_GB2312" w:hAnsi="仿宋" w:hint="eastAsia"/>
          <w:szCs w:val="24"/>
        </w:rPr>
        <w:t>（2）</w:t>
      </w:r>
      <w:r w:rsidR="00412B00" w:rsidRPr="001D15A7">
        <w:rPr>
          <w:rFonts w:ascii="仿宋_GB2312" w:hAnsiTheme="minorEastAsia" w:cs="宋体" w:hint="eastAsia"/>
          <w:szCs w:val="24"/>
        </w:rPr>
        <w:t>根据学校、省级学籍相关文件完成学籍工作下达、实施与管理工作</w:t>
      </w:r>
      <w:r w:rsidR="004C6B5E" w:rsidRPr="001D15A7">
        <w:rPr>
          <w:rFonts w:ascii="仿宋_GB2312" w:hAnsi="仿宋" w:hint="eastAsia"/>
          <w:szCs w:val="24"/>
        </w:rPr>
        <w:t>；</w:t>
      </w:r>
    </w:p>
    <w:p w14:paraId="5C1F6915" w14:textId="24C5AC10" w:rsidR="0039388C" w:rsidRPr="001D15A7" w:rsidRDefault="00361186" w:rsidP="00CD7A2B">
      <w:pPr>
        <w:pStyle w:val="a4"/>
        <w:spacing w:line="560" w:lineRule="atLeast"/>
        <w:ind w:left="0" w:firstLineChars="177" w:firstLine="425"/>
        <w:rPr>
          <w:rFonts w:ascii="仿宋_GB2312" w:hAnsi="仿宋"/>
          <w:szCs w:val="24"/>
        </w:rPr>
      </w:pPr>
      <w:r w:rsidRPr="001D15A7">
        <w:rPr>
          <w:rFonts w:ascii="仿宋_GB2312" w:hAnsi="仿宋" w:hint="eastAsia"/>
          <w:szCs w:val="24"/>
        </w:rPr>
        <w:t>（3）</w:t>
      </w:r>
      <w:r w:rsidR="00E33EF9" w:rsidRPr="001D15A7">
        <w:rPr>
          <w:rFonts w:ascii="仿宋_GB2312" w:hAnsi="仿宋" w:hint="eastAsia"/>
          <w:szCs w:val="24"/>
        </w:rPr>
        <w:t>审核</w:t>
      </w:r>
      <w:r w:rsidR="00CA56A2">
        <w:rPr>
          <w:rFonts w:ascii="仿宋_GB2312" w:hAnsiTheme="minorEastAsia" w:cs="宋体" w:hint="eastAsia"/>
          <w:szCs w:val="24"/>
        </w:rPr>
        <w:t>各类成绩，促进结业生规范毕业</w:t>
      </w:r>
      <w:r w:rsidR="003060E4" w:rsidRPr="001D15A7">
        <w:rPr>
          <w:rFonts w:ascii="仿宋_GB2312" w:hAnsi="仿宋" w:hint="eastAsia"/>
          <w:szCs w:val="24"/>
        </w:rPr>
        <w:t>；</w:t>
      </w:r>
    </w:p>
    <w:p w14:paraId="71F3FBC4" w14:textId="6119DD1A" w:rsidR="0049332A" w:rsidRPr="00B05994" w:rsidRDefault="00A37D33"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3</w:t>
      </w:r>
      <w:r w:rsidR="0049332A" w:rsidRPr="00B05994">
        <w:rPr>
          <w:rFonts w:ascii="楷体_GB2312" w:eastAsia="楷体_GB2312" w:hAnsi="仿宋" w:hint="eastAsia"/>
          <w:b/>
          <w:bCs/>
          <w:sz w:val="24"/>
          <w:szCs w:val="24"/>
        </w:rPr>
        <w:t>、</w:t>
      </w:r>
      <w:r w:rsidR="004E3595" w:rsidRPr="00B05994">
        <w:rPr>
          <w:rFonts w:ascii="楷体_GB2312" w:eastAsia="楷体_GB2312" w:hAnsi="仿宋" w:hint="eastAsia"/>
          <w:b/>
          <w:bCs/>
          <w:sz w:val="24"/>
          <w:szCs w:val="24"/>
        </w:rPr>
        <w:t>实践教学建设与管理工作</w:t>
      </w:r>
    </w:p>
    <w:p w14:paraId="79FDF9A4" w14:textId="523614C1" w:rsidR="00070906" w:rsidRDefault="00E81DF3" w:rsidP="00120B8C">
      <w:pPr>
        <w:spacing w:line="560" w:lineRule="atLeast"/>
        <w:ind w:firstLineChars="200" w:firstLine="480"/>
        <w:rPr>
          <w:rFonts w:ascii="仿宋_GB2312" w:eastAsia="仿宋_GB2312" w:hAnsi="仿宋"/>
          <w:sz w:val="24"/>
          <w:szCs w:val="24"/>
        </w:rPr>
      </w:pPr>
      <w:r w:rsidRPr="001D15A7">
        <w:rPr>
          <w:rFonts w:ascii="仿宋_GB2312" w:eastAsia="仿宋_GB2312" w:hAnsi="仿宋" w:hint="eastAsia"/>
          <w:sz w:val="24"/>
          <w:szCs w:val="24"/>
        </w:rPr>
        <w:t>统筹</w:t>
      </w:r>
      <w:r w:rsidR="004E3595" w:rsidRPr="001D15A7">
        <w:rPr>
          <w:rFonts w:ascii="仿宋_GB2312" w:eastAsia="仿宋_GB2312" w:hAnsi="仿宋" w:hint="eastAsia"/>
          <w:sz w:val="24"/>
          <w:szCs w:val="24"/>
        </w:rPr>
        <w:t>学校</w:t>
      </w:r>
      <w:r w:rsidRPr="001D15A7">
        <w:rPr>
          <w:rFonts w:ascii="仿宋_GB2312" w:eastAsia="仿宋_GB2312" w:hAnsi="仿宋" w:hint="eastAsia"/>
          <w:sz w:val="24"/>
          <w:szCs w:val="24"/>
        </w:rPr>
        <w:t>实践教学</w:t>
      </w:r>
      <w:r w:rsidR="004E3595" w:rsidRPr="001D15A7">
        <w:rPr>
          <w:rFonts w:ascii="仿宋_GB2312" w:eastAsia="仿宋_GB2312" w:hAnsi="仿宋" w:hint="eastAsia"/>
          <w:sz w:val="24"/>
          <w:szCs w:val="24"/>
        </w:rPr>
        <w:t>工作安排、过程控制和检查管理工作，学校实践教学项目立项、建设、验收工作，</w:t>
      </w:r>
      <w:r w:rsidR="008F3916" w:rsidRPr="001D15A7">
        <w:rPr>
          <w:rFonts w:ascii="仿宋_GB2312" w:eastAsia="仿宋_GB2312" w:hAnsi="仿宋" w:hint="eastAsia"/>
          <w:sz w:val="24"/>
          <w:szCs w:val="24"/>
        </w:rPr>
        <w:t>完成考试院关于实习情况汇报，组织</w:t>
      </w:r>
      <w:r w:rsidR="004E3595" w:rsidRPr="001D15A7">
        <w:rPr>
          <w:rFonts w:ascii="仿宋_GB2312" w:eastAsia="仿宋_GB2312" w:hAnsi="仿宋" w:hint="eastAsia"/>
          <w:sz w:val="24"/>
          <w:szCs w:val="24"/>
        </w:rPr>
        <w:t>校级毕业设计抽检、优秀毕业设计遴选、推荐工作。</w:t>
      </w:r>
      <w:r w:rsidR="00DC1FC5">
        <w:rPr>
          <w:rFonts w:ascii="仿宋_GB2312" w:eastAsia="仿宋_GB2312" w:hAnsi="仿宋" w:hint="eastAsia"/>
          <w:sz w:val="24"/>
          <w:szCs w:val="24"/>
        </w:rPr>
        <w:t>完成本科创建重点专业岗位实习材料1</w:t>
      </w:r>
      <w:r w:rsidR="00DC1FC5">
        <w:rPr>
          <w:rFonts w:ascii="仿宋_GB2312" w:eastAsia="仿宋_GB2312" w:hAnsi="仿宋"/>
          <w:sz w:val="24"/>
          <w:szCs w:val="24"/>
        </w:rPr>
        <w:t>16</w:t>
      </w:r>
      <w:r w:rsidR="00DC1FC5">
        <w:rPr>
          <w:rFonts w:ascii="仿宋_GB2312" w:eastAsia="仿宋_GB2312" w:hAnsi="仿宋" w:hint="eastAsia"/>
          <w:sz w:val="24"/>
          <w:szCs w:val="24"/>
        </w:rPr>
        <w:t>份整理工作。</w:t>
      </w:r>
    </w:p>
    <w:p w14:paraId="0D2F84AD" w14:textId="04305C5E" w:rsidR="00120B8C" w:rsidRDefault="00120B8C" w:rsidP="00120B8C">
      <w:pPr>
        <w:spacing w:line="560" w:lineRule="atLeast"/>
        <w:ind w:firstLineChars="200" w:firstLine="480"/>
        <w:rPr>
          <w:rFonts w:ascii="仿宋_GB2312" w:eastAsia="仿宋_GB2312"/>
          <w:sz w:val="24"/>
          <w:szCs w:val="24"/>
        </w:rPr>
      </w:pPr>
      <w:r>
        <w:rPr>
          <w:rFonts w:ascii="仿宋_GB2312" w:eastAsia="仿宋_GB2312" w:hAnsi="仿宋" w:hint="eastAsia"/>
          <w:sz w:val="24"/>
          <w:szCs w:val="24"/>
        </w:rPr>
        <w:t>实训室工作</w:t>
      </w:r>
      <w:r w:rsidR="00070906">
        <w:rPr>
          <w:rFonts w:ascii="仿宋_GB2312" w:eastAsia="仿宋_GB2312" w:hAnsi="仿宋" w:hint="eastAsia"/>
          <w:sz w:val="24"/>
          <w:szCs w:val="24"/>
        </w:rPr>
        <w:t>方面</w:t>
      </w:r>
      <w:r>
        <w:rPr>
          <w:rFonts w:ascii="仿宋_GB2312" w:eastAsia="仿宋_GB2312" w:hAnsi="仿宋" w:hint="eastAsia"/>
          <w:sz w:val="24"/>
          <w:szCs w:val="24"/>
        </w:rPr>
        <w:t>，</w:t>
      </w:r>
      <w:r w:rsidRPr="00FD078A">
        <w:rPr>
          <w:rFonts w:ascii="仿宋_GB2312" w:eastAsia="仿宋_GB2312" w:hint="eastAsia"/>
          <w:sz w:val="24"/>
          <w:szCs w:val="24"/>
        </w:rPr>
        <w:t>健全</w:t>
      </w:r>
      <w:r w:rsidR="00070906">
        <w:rPr>
          <w:rFonts w:ascii="仿宋_GB2312" w:eastAsia="仿宋_GB2312" w:hint="eastAsia"/>
          <w:sz w:val="24"/>
          <w:szCs w:val="24"/>
        </w:rPr>
        <w:t>实训室</w:t>
      </w:r>
      <w:r w:rsidRPr="00FD078A">
        <w:rPr>
          <w:rFonts w:ascii="仿宋_GB2312" w:eastAsia="仿宋_GB2312" w:hint="eastAsia"/>
          <w:sz w:val="24"/>
          <w:szCs w:val="24"/>
        </w:rPr>
        <w:t>管理制度体系，夯实安全基础</w:t>
      </w:r>
      <w:r w:rsidR="004E0F59">
        <w:rPr>
          <w:rFonts w:ascii="仿宋_GB2312" w:eastAsia="仿宋_GB2312" w:hint="eastAsia"/>
          <w:sz w:val="24"/>
          <w:szCs w:val="24"/>
        </w:rPr>
        <w:t>，</w:t>
      </w:r>
      <w:r w:rsidRPr="00FD078A">
        <w:rPr>
          <w:rFonts w:ascii="仿宋_GB2312" w:eastAsia="仿宋_GB2312" w:hint="eastAsia"/>
          <w:sz w:val="24"/>
          <w:szCs w:val="24"/>
        </w:rPr>
        <w:t>严格管控危险化学品，防范重大风险</w:t>
      </w:r>
      <w:r w:rsidR="004E0F59">
        <w:rPr>
          <w:rFonts w:ascii="仿宋_GB2312" w:eastAsia="仿宋_GB2312" w:hint="eastAsia"/>
          <w:sz w:val="24"/>
          <w:szCs w:val="24"/>
        </w:rPr>
        <w:t>。</w:t>
      </w:r>
      <w:r w:rsidRPr="00FD078A">
        <w:rPr>
          <w:rFonts w:ascii="仿宋_GB2312" w:eastAsia="仿宋_GB2312" w:hint="eastAsia"/>
          <w:sz w:val="24"/>
          <w:szCs w:val="24"/>
        </w:rPr>
        <w:t>深化安全教育与准入</w:t>
      </w:r>
      <w:r w:rsidRPr="004E0F59">
        <w:rPr>
          <w:rFonts w:ascii="仿宋_GB2312" w:eastAsia="仿宋_GB2312" w:hAnsi="仿宋" w:hint="eastAsia"/>
          <w:sz w:val="24"/>
          <w:szCs w:val="24"/>
        </w:rPr>
        <w:t>，提升安全意识与技能</w:t>
      </w:r>
      <w:r w:rsidR="004E0F59">
        <w:rPr>
          <w:rFonts w:ascii="仿宋_GB2312" w:eastAsia="仿宋_GB2312" w:hAnsi="仿宋" w:hint="eastAsia"/>
          <w:sz w:val="24"/>
          <w:szCs w:val="24"/>
        </w:rPr>
        <w:t>。</w:t>
      </w:r>
      <w:r w:rsidR="005B67A1" w:rsidRPr="004E0F59">
        <w:rPr>
          <w:rFonts w:ascii="仿宋_GB2312" w:eastAsia="仿宋_GB2312" w:hAnsi="仿宋" w:hint="eastAsia"/>
          <w:sz w:val="24"/>
          <w:szCs w:val="24"/>
        </w:rPr>
        <w:t>2025级4868名新生全员参</w:t>
      </w:r>
      <w:r w:rsidR="005B67A1" w:rsidRPr="004E0F59">
        <w:rPr>
          <w:rFonts w:ascii="仿宋_GB2312" w:eastAsia="仿宋_GB2312" w:hAnsi="仿宋" w:hint="eastAsia"/>
          <w:sz w:val="24"/>
          <w:szCs w:val="24"/>
        </w:rPr>
        <w:lastRenderedPageBreak/>
        <w:t>加考核</w:t>
      </w:r>
      <w:r w:rsidR="00223772">
        <w:rPr>
          <w:rFonts w:ascii="仿宋_GB2312" w:eastAsia="仿宋_GB2312" w:hAnsi="仿宋" w:hint="eastAsia"/>
          <w:sz w:val="24"/>
          <w:szCs w:val="24"/>
        </w:rPr>
        <w:t>。</w:t>
      </w:r>
      <w:r w:rsidR="004E0F59" w:rsidRPr="004E0F59">
        <w:rPr>
          <w:rFonts w:ascii="仿宋_GB2312" w:eastAsia="仿宋_GB2312" w:hAnsi="仿宋" w:hint="eastAsia"/>
          <w:sz w:val="24"/>
          <w:szCs w:val="24"/>
        </w:rPr>
        <w:t>本年度进行实训室安全巡查4次，重点对用电安全、机械安全、危化品安全、</w:t>
      </w:r>
      <w:r w:rsidR="00070906">
        <w:rPr>
          <w:rFonts w:ascii="仿宋_GB2312" w:eastAsia="仿宋_GB2312" w:hAnsi="仿宋" w:hint="eastAsia"/>
          <w:sz w:val="24"/>
          <w:szCs w:val="24"/>
        </w:rPr>
        <w:t>防火隐患</w:t>
      </w:r>
      <w:r w:rsidR="004E0F59" w:rsidRPr="004E0F59">
        <w:rPr>
          <w:rFonts w:ascii="仿宋_GB2312" w:eastAsia="仿宋_GB2312" w:hAnsi="仿宋" w:hint="eastAsia"/>
          <w:sz w:val="24"/>
          <w:szCs w:val="24"/>
        </w:rPr>
        <w:t>安全等进行检查，</w:t>
      </w:r>
      <w:r w:rsidR="00217C40">
        <w:rPr>
          <w:rFonts w:ascii="仿宋_GB2312" w:eastAsia="仿宋_GB2312" w:hAnsi="仿宋" w:hint="eastAsia"/>
          <w:sz w:val="24"/>
          <w:szCs w:val="24"/>
        </w:rPr>
        <w:t>积极做好师资培训。</w:t>
      </w:r>
      <w:r w:rsidR="00217C40" w:rsidRPr="00217C40">
        <w:rPr>
          <w:rFonts w:ascii="仿宋_GB2312" w:eastAsia="仿宋_GB2312" w:hAnsi="仿宋" w:hint="eastAsia"/>
          <w:sz w:val="24"/>
          <w:szCs w:val="24"/>
        </w:rPr>
        <w:t>组织全校实验室专兼职管理人员参加</w:t>
      </w:r>
      <w:r w:rsidR="00217C40" w:rsidRPr="00217C40">
        <w:rPr>
          <w:rFonts w:ascii="仿宋_GB2312" w:eastAsia="仿宋_GB2312" w:hAnsi="仿宋"/>
          <w:sz w:val="24"/>
          <w:szCs w:val="24"/>
        </w:rPr>
        <w:t>实验室安全信息管理系统的使用</w:t>
      </w:r>
      <w:r w:rsidR="00217C40" w:rsidRPr="00217C40">
        <w:rPr>
          <w:rFonts w:ascii="仿宋_GB2312" w:eastAsia="仿宋_GB2312" w:hAnsi="仿宋" w:hint="eastAsia"/>
          <w:sz w:val="24"/>
          <w:szCs w:val="24"/>
        </w:rPr>
        <w:t>培训；组织全校实验实训相关人员参加教育部2025年高校实验室安全工作培训线上会议</w:t>
      </w:r>
      <w:r w:rsidR="00B70437">
        <w:rPr>
          <w:rFonts w:ascii="仿宋_GB2312" w:eastAsia="仿宋_GB2312" w:hAnsi="仿宋" w:hint="eastAsia"/>
          <w:sz w:val="24"/>
          <w:szCs w:val="24"/>
        </w:rPr>
        <w:t>，</w:t>
      </w:r>
      <w:r w:rsidR="00163E30">
        <w:rPr>
          <w:rFonts w:ascii="仿宋_GB2312" w:eastAsia="仿宋_GB2312" w:hAnsi="仿宋" w:hint="eastAsia"/>
          <w:sz w:val="24"/>
          <w:szCs w:val="24"/>
        </w:rPr>
        <w:t>组织人员</w:t>
      </w:r>
      <w:r w:rsidR="00217C40" w:rsidRPr="00217C40">
        <w:rPr>
          <w:rFonts w:ascii="仿宋_GB2312" w:eastAsia="仿宋_GB2312" w:hAnsi="仿宋" w:hint="eastAsia"/>
          <w:sz w:val="24"/>
          <w:szCs w:val="24"/>
        </w:rPr>
        <w:t>参加2025年</w:t>
      </w:r>
      <w:r w:rsidR="00163E30">
        <w:rPr>
          <w:rFonts w:ascii="仿宋_GB2312" w:eastAsia="仿宋_GB2312" w:hAnsi="仿宋" w:hint="eastAsia"/>
          <w:sz w:val="24"/>
          <w:szCs w:val="24"/>
        </w:rPr>
        <w:t>江苏省</w:t>
      </w:r>
      <w:r w:rsidR="00217C40" w:rsidRPr="00217C40">
        <w:rPr>
          <w:rFonts w:ascii="仿宋_GB2312" w:eastAsia="仿宋_GB2312" w:hAnsi="仿宋" w:hint="eastAsia"/>
          <w:sz w:val="24"/>
          <w:szCs w:val="24"/>
        </w:rPr>
        <w:t>省高等学校实验室安全管理培训班</w:t>
      </w:r>
      <w:r w:rsidR="00B70437">
        <w:rPr>
          <w:rFonts w:ascii="仿宋_GB2312" w:eastAsia="仿宋_GB2312" w:hAnsi="仿宋" w:hint="eastAsia"/>
          <w:sz w:val="24"/>
          <w:szCs w:val="24"/>
        </w:rPr>
        <w:t>。</w:t>
      </w:r>
      <w:r w:rsidR="00163E30">
        <w:rPr>
          <w:rFonts w:ascii="仿宋_GB2312" w:eastAsia="仿宋_GB2312" w:hAnsi="仿宋" w:hint="eastAsia"/>
          <w:sz w:val="24"/>
          <w:szCs w:val="24"/>
        </w:rPr>
        <w:t>完成</w:t>
      </w:r>
      <w:r w:rsidR="0041793D" w:rsidRPr="0041793D">
        <w:rPr>
          <w:rFonts w:ascii="仿宋_GB2312" w:eastAsia="仿宋_GB2312" w:hAnsi="仿宋" w:hint="eastAsia"/>
          <w:sz w:val="24"/>
          <w:szCs w:val="24"/>
        </w:rPr>
        <w:t>实验室安全自查整改工作报告填报工作</w:t>
      </w:r>
      <w:r w:rsidR="0041793D">
        <w:rPr>
          <w:rFonts w:ascii="仿宋_GB2312" w:eastAsia="仿宋_GB2312" w:hAnsi="仿宋" w:hint="eastAsia"/>
          <w:sz w:val="24"/>
          <w:szCs w:val="24"/>
        </w:rPr>
        <w:t>、</w:t>
      </w:r>
      <w:r w:rsidR="0041793D" w:rsidRPr="007435F5">
        <w:rPr>
          <w:rFonts w:ascii="仿宋_GB2312" w:eastAsia="仿宋_GB2312" w:hint="eastAsia"/>
          <w:sz w:val="24"/>
          <w:szCs w:val="24"/>
        </w:rPr>
        <w:t>高校实验室信息统计数据报送工作</w:t>
      </w:r>
      <w:r w:rsidR="00DC1FC5">
        <w:rPr>
          <w:rFonts w:ascii="仿宋_GB2312" w:eastAsia="仿宋_GB2312" w:hint="eastAsia"/>
          <w:sz w:val="24"/>
          <w:szCs w:val="24"/>
        </w:rPr>
        <w:t>、实验实训相关数据收集整理填报工作。</w:t>
      </w:r>
    </w:p>
    <w:p w14:paraId="2AC84536" w14:textId="216079DB" w:rsidR="0049332A" w:rsidRPr="00B05994" w:rsidRDefault="00A37D33"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4</w:t>
      </w:r>
      <w:r w:rsidR="0049332A" w:rsidRPr="00B05994">
        <w:rPr>
          <w:rFonts w:ascii="楷体_GB2312" w:eastAsia="楷体_GB2312" w:hAnsi="仿宋" w:hint="eastAsia"/>
          <w:b/>
          <w:bCs/>
          <w:sz w:val="24"/>
          <w:szCs w:val="24"/>
        </w:rPr>
        <w:t>、</w:t>
      </w:r>
      <w:r w:rsidR="005D187C" w:rsidRPr="00B05994">
        <w:rPr>
          <w:rFonts w:ascii="楷体_GB2312" w:eastAsia="楷体_GB2312" w:hAnsi="仿宋" w:hint="eastAsia"/>
          <w:b/>
          <w:bCs/>
          <w:sz w:val="24"/>
          <w:szCs w:val="24"/>
        </w:rPr>
        <w:t>考试工作</w:t>
      </w:r>
    </w:p>
    <w:p w14:paraId="6013EE13" w14:textId="1D344DD0" w:rsidR="0049332A" w:rsidRPr="001D15A7" w:rsidRDefault="00E81DF3" w:rsidP="00CD7A2B">
      <w:pPr>
        <w:spacing w:line="560" w:lineRule="atLeast"/>
        <w:ind w:firstLineChars="177" w:firstLine="425"/>
        <w:rPr>
          <w:rFonts w:ascii="仿宋_GB2312" w:eastAsia="仿宋_GB2312" w:hAnsi="仿宋"/>
          <w:sz w:val="24"/>
          <w:szCs w:val="24"/>
        </w:rPr>
      </w:pPr>
      <w:r w:rsidRPr="001D15A7">
        <w:rPr>
          <w:rFonts w:ascii="仿宋_GB2312" w:eastAsia="仿宋_GB2312" w:hAnsi="仿宋" w:hint="eastAsia"/>
          <w:sz w:val="24"/>
          <w:szCs w:val="24"/>
        </w:rPr>
        <w:t>根据</w:t>
      </w:r>
      <w:r w:rsidR="005D187C" w:rsidRPr="001D15A7">
        <w:rPr>
          <w:rFonts w:ascii="仿宋_GB2312" w:eastAsia="仿宋_GB2312" w:hAnsi="仿宋" w:hint="eastAsia"/>
          <w:sz w:val="24"/>
          <w:szCs w:val="24"/>
        </w:rPr>
        <w:t>上级文件精神，</w:t>
      </w:r>
      <w:r w:rsidR="0011373F" w:rsidRPr="001D15A7">
        <w:rPr>
          <w:rFonts w:ascii="仿宋_GB2312" w:eastAsia="仿宋_GB2312" w:hAnsi="仿宋" w:hint="eastAsia"/>
          <w:sz w:val="24"/>
          <w:szCs w:val="24"/>
        </w:rPr>
        <w:t>落实</w:t>
      </w:r>
      <w:r w:rsidR="005D187C" w:rsidRPr="001D15A7">
        <w:rPr>
          <w:rFonts w:ascii="仿宋_GB2312" w:eastAsia="仿宋_GB2312" w:hAnsi="仿宋" w:hint="eastAsia"/>
          <w:sz w:val="24"/>
          <w:szCs w:val="24"/>
        </w:rPr>
        <w:t>学校考试管理文件与实施工作；</w:t>
      </w:r>
      <w:r w:rsidR="003427B6" w:rsidRPr="001D15A7">
        <w:rPr>
          <w:rFonts w:ascii="仿宋_GB2312" w:eastAsia="仿宋_GB2312" w:hAnsi="仿宋" w:hint="eastAsia"/>
          <w:sz w:val="24"/>
          <w:szCs w:val="24"/>
        </w:rPr>
        <w:t>组织</w:t>
      </w:r>
      <w:r w:rsidR="0011373F" w:rsidRPr="001D15A7">
        <w:rPr>
          <w:rFonts w:ascii="仿宋_GB2312" w:eastAsia="仿宋_GB2312" w:hAnsi="仿宋" w:hint="eastAsia"/>
          <w:sz w:val="24"/>
          <w:szCs w:val="24"/>
        </w:rPr>
        <w:t>完成</w:t>
      </w:r>
      <w:r w:rsidR="009F45FA" w:rsidRPr="001D15A7">
        <w:rPr>
          <w:rFonts w:ascii="仿宋_GB2312" w:eastAsia="仿宋_GB2312" w:hAnsi="仿宋" w:hint="eastAsia"/>
          <w:sz w:val="24"/>
          <w:szCs w:val="24"/>
        </w:rPr>
        <w:t>大学</w:t>
      </w:r>
      <w:r w:rsidR="005D187C" w:rsidRPr="001D15A7">
        <w:rPr>
          <w:rFonts w:ascii="仿宋_GB2312" w:eastAsia="仿宋_GB2312" w:hAnsi="仿宋" w:hint="eastAsia"/>
          <w:sz w:val="24"/>
          <w:szCs w:val="24"/>
        </w:rPr>
        <w:t>英语应用能力、</w:t>
      </w:r>
      <w:r w:rsidR="009F45FA" w:rsidRPr="001D15A7">
        <w:rPr>
          <w:rFonts w:ascii="仿宋_GB2312" w:eastAsia="仿宋_GB2312" w:hAnsi="仿宋" w:hint="eastAsia"/>
          <w:sz w:val="24"/>
          <w:szCs w:val="24"/>
        </w:rPr>
        <w:t>全国大学英语</w:t>
      </w:r>
      <w:r w:rsidR="005D187C" w:rsidRPr="001D15A7">
        <w:rPr>
          <w:rFonts w:ascii="仿宋_GB2312" w:eastAsia="仿宋_GB2312" w:hAnsi="仿宋" w:hint="eastAsia"/>
          <w:sz w:val="24"/>
          <w:szCs w:val="24"/>
        </w:rPr>
        <w:t>四</w:t>
      </w:r>
      <w:r w:rsidR="009F45FA" w:rsidRPr="001D15A7">
        <w:rPr>
          <w:rFonts w:ascii="仿宋_GB2312" w:eastAsia="仿宋_GB2312" w:hAnsi="仿宋" w:hint="eastAsia"/>
          <w:sz w:val="24"/>
          <w:szCs w:val="24"/>
        </w:rPr>
        <w:t>、</w:t>
      </w:r>
      <w:r w:rsidR="005D187C" w:rsidRPr="001D15A7">
        <w:rPr>
          <w:rFonts w:ascii="仿宋_GB2312" w:eastAsia="仿宋_GB2312" w:hAnsi="仿宋" w:hint="eastAsia"/>
          <w:sz w:val="24"/>
          <w:szCs w:val="24"/>
        </w:rPr>
        <w:t>六级、口语、</w:t>
      </w:r>
      <w:r w:rsidR="00246047" w:rsidRPr="001D15A7">
        <w:rPr>
          <w:rFonts w:ascii="仿宋_GB2312" w:eastAsia="仿宋_GB2312" w:hAnsi="仿宋" w:hint="eastAsia"/>
          <w:sz w:val="24"/>
          <w:szCs w:val="24"/>
        </w:rPr>
        <w:t>日语四级、</w:t>
      </w:r>
      <w:r w:rsidR="00CC0ECE">
        <w:rPr>
          <w:rFonts w:ascii="仿宋_GB2312" w:eastAsia="仿宋_GB2312" w:hAnsi="仿宋" w:hint="eastAsia"/>
          <w:sz w:val="24"/>
          <w:szCs w:val="24"/>
        </w:rPr>
        <w:t>学校自主招生考试、</w:t>
      </w:r>
      <w:r w:rsidR="0011373F" w:rsidRPr="001D15A7">
        <w:rPr>
          <w:rFonts w:ascii="仿宋_GB2312" w:eastAsia="仿宋_GB2312" w:hAnsi="仿宋" w:hint="eastAsia"/>
          <w:sz w:val="24"/>
          <w:szCs w:val="24"/>
        </w:rPr>
        <w:t>全国</w:t>
      </w:r>
      <w:r w:rsidR="005D187C" w:rsidRPr="001D15A7">
        <w:rPr>
          <w:rFonts w:ascii="仿宋_GB2312" w:eastAsia="仿宋_GB2312" w:hAnsi="仿宋" w:hint="eastAsia"/>
          <w:sz w:val="24"/>
          <w:szCs w:val="24"/>
        </w:rPr>
        <w:t>计算机等级考试</w:t>
      </w:r>
      <w:r w:rsidR="003427B6" w:rsidRPr="001D15A7">
        <w:rPr>
          <w:rFonts w:ascii="仿宋_GB2312" w:eastAsia="仿宋_GB2312" w:hAnsi="仿宋" w:hint="eastAsia"/>
          <w:sz w:val="24"/>
          <w:szCs w:val="24"/>
        </w:rPr>
        <w:t>、专转本考试、</w:t>
      </w:r>
      <w:r w:rsidR="00246047" w:rsidRPr="001D15A7">
        <w:rPr>
          <w:rFonts w:ascii="仿宋_GB2312" w:eastAsia="仿宋_GB2312" w:hAnsi="仿宋" w:hint="eastAsia"/>
          <w:sz w:val="24"/>
          <w:szCs w:val="24"/>
        </w:rPr>
        <w:t>四院公开招聘合同制医护人员考试等</w:t>
      </w:r>
      <w:r w:rsidR="008B28AD" w:rsidRPr="001D15A7">
        <w:rPr>
          <w:rFonts w:ascii="仿宋_GB2312" w:eastAsia="仿宋_GB2312" w:hAnsi="仿宋" w:hint="eastAsia"/>
          <w:sz w:val="24"/>
          <w:szCs w:val="24"/>
        </w:rPr>
        <w:t>14场考试任务</w:t>
      </w:r>
      <w:r w:rsidR="005D187C" w:rsidRPr="001D15A7">
        <w:rPr>
          <w:rFonts w:ascii="仿宋_GB2312" w:eastAsia="仿宋_GB2312" w:hAnsi="仿宋" w:hint="eastAsia"/>
          <w:sz w:val="24"/>
          <w:szCs w:val="24"/>
        </w:rPr>
        <w:t>；</w:t>
      </w:r>
      <w:r w:rsidR="009709F9" w:rsidRPr="001D15A7">
        <w:rPr>
          <w:rFonts w:ascii="仿宋_GB2312" w:eastAsia="仿宋_GB2312" w:hAnsi="仿宋" w:hint="eastAsia"/>
          <w:sz w:val="24"/>
          <w:szCs w:val="24"/>
        </w:rPr>
        <w:t>监督实施</w:t>
      </w:r>
      <w:r w:rsidR="005D187C" w:rsidRPr="001D15A7">
        <w:rPr>
          <w:rFonts w:ascii="仿宋_GB2312" w:eastAsia="仿宋_GB2312" w:hAnsi="仿宋" w:hint="eastAsia"/>
          <w:sz w:val="24"/>
          <w:szCs w:val="24"/>
        </w:rPr>
        <w:t>学校正考、补考、重修、常态化考核管理工作</w:t>
      </w:r>
      <w:r w:rsidR="00EF0D51" w:rsidRPr="001D15A7">
        <w:rPr>
          <w:rFonts w:ascii="仿宋_GB2312" w:eastAsia="仿宋_GB2312" w:hAnsi="仿宋" w:hint="eastAsia"/>
          <w:sz w:val="24"/>
          <w:szCs w:val="24"/>
        </w:rPr>
        <w:t>。</w:t>
      </w:r>
    </w:p>
    <w:p w14:paraId="77A13759" w14:textId="2B0ECBC0" w:rsidR="0049332A" w:rsidRPr="00B05994" w:rsidRDefault="00A37D33"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5</w:t>
      </w:r>
      <w:r w:rsidR="0049332A" w:rsidRPr="00B05994">
        <w:rPr>
          <w:rFonts w:ascii="楷体_GB2312" w:eastAsia="楷体_GB2312" w:hAnsi="仿宋" w:hint="eastAsia"/>
          <w:b/>
          <w:bCs/>
          <w:sz w:val="24"/>
          <w:szCs w:val="24"/>
        </w:rPr>
        <w:t>、</w:t>
      </w:r>
      <w:r w:rsidR="000075DD">
        <w:rPr>
          <w:rFonts w:ascii="楷体_GB2312" w:eastAsia="楷体_GB2312" w:hAnsi="仿宋" w:hint="eastAsia"/>
          <w:b/>
          <w:bCs/>
          <w:sz w:val="24"/>
          <w:szCs w:val="24"/>
        </w:rPr>
        <w:t>学考</w:t>
      </w:r>
      <w:r w:rsidR="00037316" w:rsidRPr="00B05994">
        <w:rPr>
          <w:rFonts w:ascii="楷体_GB2312" w:eastAsia="楷体_GB2312" w:hAnsi="仿宋" w:hint="eastAsia"/>
          <w:b/>
          <w:bCs/>
          <w:sz w:val="24"/>
          <w:szCs w:val="24"/>
        </w:rPr>
        <w:t>专业委员会工作</w:t>
      </w:r>
    </w:p>
    <w:p w14:paraId="59D678CE" w14:textId="43EE8F29" w:rsidR="00890B45" w:rsidRDefault="00963519"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根据省考试院技能考试处相关文件要求，组织江苏省中等职业学校建筑工程类专委会</w:t>
      </w:r>
      <w:r w:rsidR="00125D67" w:rsidRPr="001D15A7">
        <w:rPr>
          <w:rFonts w:ascii="仿宋_GB2312" w:hAnsi="仿宋" w:hint="eastAsia"/>
          <w:szCs w:val="24"/>
        </w:rPr>
        <w:t>相关</w:t>
      </w:r>
      <w:r w:rsidRPr="001D15A7">
        <w:rPr>
          <w:rFonts w:ascii="仿宋_GB2312" w:hAnsi="仿宋" w:hint="eastAsia"/>
          <w:szCs w:val="24"/>
        </w:rPr>
        <w:t>工作，</w:t>
      </w:r>
      <w:r w:rsidR="00125D67" w:rsidRPr="001D15A7">
        <w:rPr>
          <w:rFonts w:ascii="仿宋_GB2312" w:hAnsi="仿宋" w:hint="eastAsia"/>
          <w:szCs w:val="24"/>
        </w:rPr>
        <w:t>完成</w:t>
      </w:r>
      <w:r w:rsidR="00E47A7A" w:rsidRPr="001D15A7">
        <w:rPr>
          <w:rFonts w:ascii="仿宋_GB2312" w:hAnsi="仿宋" w:hint="eastAsia"/>
          <w:szCs w:val="24"/>
        </w:rPr>
        <w:t>江苏省中等职业学校建筑类专业综合理论考试大纲，技能考试标准的编写</w:t>
      </w:r>
      <w:r w:rsidR="004A02D7" w:rsidRPr="001D15A7">
        <w:rPr>
          <w:rFonts w:ascii="仿宋_GB2312" w:hAnsi="仿宋" w:hint="eastAsia"/>
          <w:szCs w:val="24"/>
        </w:rPr>
        <w:t>专家组组建，大纲编写，汇报，专家论证。</w:t>
      </w:r>
      <w:r w:rsidR="00EF0D51" w:rsidRPr="001D15A7">
        <w:rPr>
          <w:rFonts w:ascii="仿宋_GB2312" w:hAnsi="仿宋" w:hint="eastAsia"/>
          <w:szCs w:val="24"/>
        </w:rPr>
        <w:t>协调学校建筑类专委会会议，江苏省中职职教高考建筑类技能考试工作，其他各类社会考试工作。</w:t>
      </w:r>
    </w:p>
    <w:p w14:paraId="31F6F15C" w14:textId="6A0127EA" w:rsidR="002435A5" w:rsidRPr="005A4FE2" w:rsidRDefault="002435A5" w:rsidP="00CD7A2B">
      <w:pPr>
        <w:pStyle w:val="a4"/>
        <w:spacing w:line="560" w:lineRule="atLeast"/>
        <w:ind w:left="0" w:firstLineChars="200" w:firstLine="482"/>
        <w:rPr>
          <w:rFonts w:ascii="楷体_GB2312" w:eastAsia="楷体_GB2312" w:hAnsi="仿宋"/>
          <w:b/>
          <w:bCs/>
          <w:szCs w:val="24"/>
        </w:rPr>
      </w:pPr>
      <w:r w:rsidRPr="005A4FE2">
        <w:rPr>
          <w:rFonts w:ascii="楷体_GB2312" w:eastAsia="楷体_GB2312" w:hAnsi="仿宋" w:hint="eastAsia"/>
          <w:b/>
          <w:bCs/>
          <w:szCs w:val="24"/>
        </w:rPr>
        <w:t>6、教学质量监控工作</w:t>
      </w:r>
    </w:p>
    <w:p w14:paraId="271A7C0F" w14:textId="004D67C1" w:rsidR="005A4FE2" w:rsidRPr="005A4FE2" w:rsidRDefault="005A4FE2" w:rsidP="005A4FE2">
      <w:pPr>
        <w:pStyle w:val="a4"/>
        <w:spacing w:line="560" w:lineRule="atLeast"/>
        <w:ind w:left="0" w:firstLineChars="177" w:firstLine="425"/>
        <w:rPr>
          <w:rFonts w:ascii="仿宋_GB2312" w:hAnsi="仿宋"/>
          <w:szCs w:val="24"/>
        </w:rPr>
      </w:pPr>
      <w:r w:rsidRPr="005A4FE2">
        <w:rPr>
          <w:rFonts w:ascii="仿宋_GB2312" w:hAnsi="仿宋" w:hint="eastAsia"/>
          <w:szCs w:val="24"/>
        </w:rPr>
        <w:t>持续深化校院两级督导工作机制，常态化开展两级督导听课、巡查工作。本年度共组织1369人次督导听课，其中课堂听课1274次，实训听课91次，其他听课5次。同步推进线上线下巡查工作，截至目前完成4605门课程的线上巡查与214次的线下巡查。线上巡查反馈教学相关的问题334条，下达督导问题反馈单</w:t>
      </w:r>
      <w:r w:rsidR="005D377F">
        <w:rPr>
          <w:rFonts w:ascii="楷体_GB2312" w:eastAsia="楷体_GB2312" w:hAnsi="仿宋"/>
          <w:b/>
          <w:bCs/>
          <w:szCs w:val="24"/>
        </w:rPr>
        <w:t>52</w:t>
      </w:r>
      <w:r w:rsidRPr="005A4FE2">
        <w:rPr>
          <w:rFonts w:ascii="仿宋_GB2312" w:hAnsi="仿宋" w:hint="eastAsia"/>
          <w:szCs w:val="24"/>
        </w:rPr>
        <w:t>份；线下巡查发现管理、服务等方面的问题37项，依托信息化管理系统实时推送至责任部门，提升问题响应和处置效率。通过持续性督导听课和巡查工作，职能部门职责范围内的问题得到100%解决。</w:t>
      </w:r>
    </w:p>
    <w:p w14:paraId="3E16139B" w14:textId="77777777" w:rsidR="005A4FE2" w:rsidRPr="005A4FE2" w:rsidRDefault="005A4FE2" w:rsidP="005A4FE2">
      <w:pPr>
        <w:pStyle w:val="a4"/>
        <w:spacing w:line="560" w:lineRule="atLeast"/>
        <w:ind w:left="0" w:firstLineChars="177" w:firstLine="425"/>
        <w:rPr>
          <w:rFonts w:ascii="仿宋_GB2312" w:hAnsi="仿宋"/>
          <w:szCs w:val="24"/>
        </w:rPr>
      </w:pPr>
      <w:r w:rsidRPr="005A4FE2">
        <w:rPr>
          <w:rFonts w:ascii="仿宋_GB2312" w:hAnsi="仿宋" w:hint="eastAsia"/>
          <w:szCs w:val="24"/>
        </w:rPr>
        <w:t>2.有序推进全校2024-2025-2学期以及2025-2026-1学期授课计划的编制、提交和审</w:t>
      </w:r>
      <w:r w:rsidRPr="005A4FE2">
        <w:rPr>
          <w:rFonts w:ascii="仿宋_GB2312" w:hAnsi="仿宋" w:hint="eastAsia"/>
          <w:szCs w:val="24"/>
        </w:rPr>
        <w:lastRenderedPageBreak/>
        <w:t>核工作，共完成4695份授课计划的审核归档，确保教学工作有序开展。组织开展四次过程性评教以及两次期末评教工作，期末评教学生评教率达到90%以上。组织中层干部深入教学一线开展听课活动，本年度干部听课达293人次，强化领导干部对教学工作的重视与指导。结合期中教学检查，组织督导团对教学进度执行情况及课堂教学基本规范落实情况开展专项检查，开展校督导团与教学院长联合教学巡查工作，切实保障教学秩序与教学质量。</w:t>
      </w:r>
    </w:p>
    <w:p w14:paraId="496520F0" w14:textId="40C551FB" w:rsidR="002435A5" w:rsidRPr="001D15A7" w:rsidRDefault="005A4FE2" w:rsidP="005A4FE2">
      <w:pPr>
        <w:pStyle w:val="a4"/>
        <w:spacing w:line="560" w:lineRule="atLeast"/>
        <w:ind w:left="0" w:firstLineChars="177" w:firstLine="425"/>
        <w:rPr>
          <w:rFonts w:ascii="仿宋_GB2312" w:hAnsi="仿宋"/>
          <w:szCs w:val="24"/>
        </w:rPr>
      </w:pPr>
      <w:r w:rsidRPr="005A4FE2">
        <w:rPr>
          <w:rFonts w:ascii="仿宋_GB2312" w:hAnsi="仿宋" w:hint="eastAsia"/>
          <w:szCs w:val="24"/>
        </w:rPr>
        <w:t>3.做好新一届学生信息部换届以及优秀信息员评选表彰工作，畅通问题反馈渠道，不断提高教学质量、管理质量和服务质量。牵头完成了中国建设教育协会教学质量保障专业委员会的换届工作，我校当选为本届专委会主任委员单位。</w:t>
      </w:r>
    </w:p>
    <w:bookmarkEnd w:id="1"/>
    <w:p w14:paraId="7E15E5C0" w14:textId="77777777" w:rsidR="007247A8" w:rsidRPr="00EC350B" w:rsidRDefault="007247A8" w:rsidP="00EC350B">
      <w:pPr>
        <w:pStyle w:val="a4"/>
        <w:spacing w:line="560" w:lineRule="atLeast"/>
        <w:ind w:left="0" w:firstLineChars="200" w:firstLine="480"/>
        <w:rPr>
          <w:rFonts w:ascii="方正公文小标宋" w:eastAsia="方正公文小标宋" w:hAnsi="方正公文小标宋"/>
        </w:rPr>
      </w:pPr>
      <w:r w:rsidRPr="00EC350B">
        <w:rPr>
          <w:rFonts w:ascii="方正公文小标宋" w:eastAsia="方正公文小标宋" w:hAnsi="方正公文小标宋" w:hint="eastAsia"/>
        </w:rPr>
        <w:t>三、</w:t>
      </w:r>
      <w:r w:rsidR="00DF02DA" w:rsidRPr="00EC350B">
        <w:rPr>
          <w:rFonts w:ascii="方正公文小标宋" w:eastAsia="方正公文小标宋" w:hAnsi="方正公文小标宋" w:hint="eastAsia"/>
        </w:rPr>
        <w:t>个人工作方面</w:t>
      </w:r>
    </w:p>
    <w:p w14:paraId="291BE87E" w14:textId="0D6F3EFF" w:rsidR="00032FA0" w:rsidRPr="001D15A7" w:rsidRDefault="002E42B7" w:rsidP="00CD7A2B">
      <w:pPr>
        <w:spacing w:line="560" w:lineRule="atLeast"/>
        <w:ind w:firstLineChars="152" w:firstLine="365"/>
        <w:rPr>
          <w:rFonts w:ascii="仿宋_GB2312" w:eastAsia="仿宋_GB2312" w:hAnsi="仿宋"/>
          <w:sz w:val="24"/>
          <w:szCs w:val="24"/>
        </w:rPr>
      </w:pPr>
      <w:r w:rsidRPr="001D15A7">
        <w:rPr>
          <w:rFonts w:ascii="仿宋_GB2312" w:eastAsia="仿宋_GB2312" w:hAnsi="仿宋" w:hint="eastAsia"/>
          <w:sz w:val="24"/>
          <w:szCs w:val="24"/>
        </w:rPr>
        <w:t>在教学管理工作之余，利用业余时间提升个人业务素质，在</w:t>
      </w:r>
      <w:r w:rsidR="002E2423" w:rsidRPr="001D15A7">
        <w:rPr>
          <w:rFonts w:ascii="仿宋_GB2312" w:eastAsia="仿宋_GB2312" w:hAnsi="仿宋" w:hint="eastAsia"/>
          <w:sz w:val="24"/>
          <w:szCs w:val="24"/>
        </w:rPr>
        <w:t>中国大学MOOC</w:t>
      </w:r>
      <w:r w:rsidRPr="001D15A7">
        <w:rPr>
          <w:rFonts w:ascii="仿宋_GB2312" w:eastAsia="仿宋_GB2312" w:hAnsi="仿宋" w:hint="eastAsia"/>
          <w:sz w:val="24"/>
          <w:szCs w:val="24"/>
        </w:rPr>
        <w:t>上学习课程</w:t>
      </w:r>
      <w:r w:rsidR="00F539C4" w:rsidRPr="001D15A7">
        <w:rPr>
          <w:rFonts w:ascii="仿宋_GB2312" w:eastAsia="仿宋_GB2312" w:hAnsi="仿宋" w:hint="eastAsia"/>
          <w:sz w:val="24"/>
          <w:szCs w:val="24"/>
        </w:rPr>
        <w:t>1</w:t>
      </w:r>
      <w:r w:rsidRPr="001D15A7">
        <w:rPr>
          <w:rFonts w:ascii="仿宋_GB2312" w:eastAsia="仿宋_GB2312" w:hAnsi="仿宋" w:hint="eastAsia"/>
          <w:sz w:val="24"/>
          <w:szCs w:val="24"/>
        </w:rPr>
        <w:t>门</w:t>
      </w:r>
      <w:r w:rsidR="004C6B5E" w:rsidRPr="001D15A7">
        <w:rPr>
          <w:rFonts w:ascii="仿宋_GB2312" w:eastAsia="仿宋_GB2312" w:hAnsi="仿宋" w:hint="eastAsia"/>
          <w:sz w:val="24"/>
          <w:szCs w:val="24"/>
        </w:rPr>
        <w:t>，</w:t>
      </w:r>
      <w:r w:rsidR="009C09A1">
        <w:rPr>
          <w:rFonts w:ascii="仿宋_GB2312" w:eastAsia="仿宋_GB2312" w:hAnsi="仿宋" w:hint="eastAsia"/>
          <w:sz w:val="24"/>
          <w:szCs w:val="24"/>
        </w:rPr>
        <w:t>同时</w:t>
      </w:r>
      <w:r w:rsidR="003C52F8">
        <w:rPr>
          <w:rFonts w:ascii="仿宋_GB2312" w:eastAsia="仿宋_GB2312" w:hAnsi="仿宋" w:hint="eastAsia"/>
          <w:sz w:val="24"/>
          <w:szCs w:val="24"/>
        </w:rPr>
        <w:t>参加对</w:t>
      </w:r>
      <w:r w:rsidR="009C09A1">
        <w:rPr>
          <w:rFonts w:ascii="仿宋_GB2312" w:eastAsia="仿宋_GB2312" w:hAnsi="仿宋" w:hint="eastAsia"/>
          <w:sz w:val="24"/>
          <w:szCs w:val="24"/>
        </w:rPr>
        <w:t>2</w:t>
      </w:r>
      <w:r w:rsidR="009C09A1">
        <w:rPr>
          <w:rFonts w:ascii="仿宋_GB2312" w:eastAsia="仿宋_GB2312" w:hAnsi="仿宋"/>
          <w:sz w:val="24"/>
          <w:szCs w:val="24"/>
        </w:rPr>
        <w:t>025</w:t>
      </w:r>
      <w:r w:rsidR="009C09A1">
        <w:rPr>
          <w:rFonts w:ascii="仿宋_GB2312" w:eastAsia="仿宋_GB2312" w:hAnsi="仿宋" w:hint="eastAsia"/>
          <w:sz w:val="24"/>
          <w:szCs w:val="24"/>
        </w:rPr>
        <w:t>级</w:t>
      </w:r>
      <w:r w:rsidR="004050E1" w:rsidRPr="001D15A7">
        <w:rPr>
          <w:rFonts w:ascii="仿宋_GB2312" w:eastAsia="仿宋_GB2312" w:hAnsi="仿宋" w:hint="eastAsia"/>
          <w:sz w:val="24"/>
          <w:szCs w:val="24"/>
        </w:rPr>
        <w:t>新生</w:t>
      </w:r>
      <w:r w:rsidR="00CC0ECE">
        <w:rPr>
          <w:rFonts w:ascii="仿宋_GB2312" w:eastAsia="仿宋_GB2312" w:hAnsi="仿宋" w:hint="eastAsia"/>
          <w:sz w:val="24"/>
          <w:szCs w:val="24"/>
        </w:rPr>
        <w:t>进行</w:t>
      </w:r>
      <w:r w:rsidR="00CC0ECE" w:rsidRPr="001D15A7">
        <w:rPr>
          <w:rFonts w:ascii="仿宋_GB2312" w:eastAsia="仿宋_GB2312" w:hAnsi="仿宋" w:hint="eastAsia"/>
          <w:sz w:val="24"/>
          <w:szCs w:val="24"/>
        </w:rPr>
        <w:t>教学管理</w:t>
      </w:r>
      <w:r w:rsidR="004050E1" w:rsidRPr="001D15A7">
        <w:rPr>
          <w:rFonts w:ascii="仿宋_GB2312" w:eastAsia="仿宋_GB2312" w:hAnsi="仿宋" w:hint="eastAsia"/>
          <w:sz w:val="24"/>
          <w:szCs w:val="24"/>
        </w:rPr>
        <w:t>入学教育</w:t>
      </w:r>
      <w:r w:rsidRPr="001D15A7">
        <w:rPr>
          <w:rFonts w:ascii="仿宋_GB2312" w:eastAsia="仿宋_GB2312" w:hAnsi="仿宋" w:hint="eastAsia"/>
          <w:sz w:val="24"/>
          <w:szCs w:val="24"/>
        </w:rPr>
        <w:t>。</w:t>
      </w:r>
    </w:p>
    <w:p w14:paraId="2EB2F96C" w14:textId="77777777" w:rsidR="007247A8" w:rsidRPr="001D15A7" w:rsidRDefault="007247A8" w:rsidP="00EC350B">
      <w:pPr>
        <w:pStyle w:val="a4"/>
        <w:spacing w:line="560" w:lineRule="atLeast"/>
        <w:ind w:left="0" w:firstLineChars="200" w:firstLine="480"/>
        <w:rPr>
          <w:rFonts w:ascii="仿宋_GB2312"/>
        </w:rPr>
      </w:pPr>
      <w:r w:rsidRPr="00EC350B">
        <w:rPr>
          <w:rFonts w:ascii="方正公文小标宋" w:eastAsia="方正公文小标宋" w:hAnsi="方正公文小标宋" w:hint="eastAsia"/>
        </w:rPr>
        <w:t>四、廉洁自律方面</w:t>
      </w:r>
    </w:p>
    <w:p w14:paraId="2317814C" w14:textId="7A090A4E" w:rsidR="007247A8" w:rsidRPr="001D15A7" w:rsidRDefault="006F4508"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作为</w:t>
      </w:r>
      <w:r w:rsidR="00DF2C49" w:rsidRPr="001D15A7">
        <w:rPr>
          <w:rFonts w:ascii="仿宋_GB2312" w:hAnsi="仿宋" w:hint="eastAsia"/>
          <w:szCs w:val="24"/>
        </w:rPr>
        <w:t>职业技术教育</w:t>
      </w:r>
      <w:r w:rsidRPr="001D15A7">
        <w:rPr>
          <w:rFonts w:ascii="仿宋_GB2312" w:hAnsi="仿宋" w:hint="eastAsia"/>
          <w:szCs w:val="24"/>
        </w:rPr>
        <w:t>普通党员老师，</w:t>
      </w:r>
      <w:r w:rsidR="00F8542B" w:rsidRPr="001D15A7">
        <w:rPr>
          <w:rFonts w:ascii="仿宋_GB2312" w:hAnsi="仿宋" w:hint="eastAsia"/>
          <w:szCs w:val="24"/>
        </w:rPr>
        <w:t>严格遵守《教师法》和党规党纪的相关规定，强化自身</w:t>
      </w:r>
      <w:r w:rsidR="007247A8" w:rsidRPr="001D15A7">
        <w:rPr>
          <w:rFonts w:ascii="仿宋_GB2312" w:hAnsi="仿宋" w:hint="eastAsia"/>
          <w:szCs w:val="24"/>
        </w:rPr>
        <w:t>廉洁自律，做到依法办事、依照规章制度办事</w:t>
      </w:r>
      <w:r w:rsidR="00F8542B" w:rsidRPr="001D15A7">
        <w:rPr>
          <w:rFonts w:ascii="仿宋_GB2312" w:hAnsi="仿宋" w:hint="eastAsia"/>
          <w:szCs w:val="24"/>
        </w:rPr>
        <w:t>，</w:t>
      </w:r>
      <w:r w:rsidR="007247A8" w:rsidRPr="001D15A7">
        <w:rPr>
          <w:rFonts w:ascii="仿宋_GB2312" w:hAnsi="仿宋" w:hint="eastAsia"/>
          <w:szCs w:val="24"/>
        </w:rPr>
        <w:t>做</w:t>
      </w:r>
      <w:r w:rsidR="00F8542B" w:rsidRPr="001D15A7">
        <w:rPr>
          <w:rFonts w:ascii="仿宋_GB2312" w:hAnsi="仿宋" w:hint="eastAsia"/>
          <w:szCs w:val="24"/>
        </w:rPr>
        <w:t>到</w:t>
      </w:r>
      <w:r w:rsidR="007247A8" w:rsidRPr="001D15A7">
        <w:rPr>
          <w:rFonts w:ascii="仿宋_GB2312" w:hAnsi="仿宋" w:hint="eastAsia"/>
          <w:szCs w:val="24"/>
        </w:rPr>
        <w:t>廉洁自律</w:t>
      </w:r>
      <w:r w:rsidR="00F8542B" w:rsidRPr="001D15A7">
        <w:rPr>
          <w:rFonts w:ascii="仿宋_GB2312" w:hAnsi="仿宋" w:hint="eastAsia"/>
          <w:szCs w:val="24"/>
        </w:rPr>
        <w:t>、</w:t>
      </w:r>
      <w:r w:rsidR="007247A8" w:rsidRPr="001D15A7">
        <w:rPr>
          <w:rFonts w:ascii="仿宋_GB2312" w:hAnsi="仿宋" w:hint="eastAsia"/>
          <w:szCs w:val="24"/>
        </w:rPr>
        <w:t>勤奋工作。</w:t>
      </w:r>
    </w:p>
    <w:p w14:paraId="57C80B03" w14:textId="77777777" w:rsidR="008D1765" w:rsidRPr="00B05994" w:rsidRDefault="008D1765"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1、</w:t>
      </w:r>
      <w:r w:rsidR="001C05D4" w:rsidRPr="00B05994">
        <w:rPr>
          <w:rFonts w:ascii="楷体_GB2312" w:eastAsia="楷体_GB2312" w:hAnsi="仿宋" w:hint="eastAsia"/>
          <w:b/>
          <w:bCs/>
          <w:sz w:val="24"/>
          <w:szCs w:val="24"/>
        </w:rPr>
        <w:t>严格遵守党章及准则相关规定</w:t>
      </w:r>
    </w:p>
    <w:p w14:paraId="305B5A17" w14:textId="77777777" w:rsidR="008D1765" w:rsidRPr="001D15A7" w:rsidRDefault="001C05D4"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严格遵守中国共产党</w:t>
      </w:r>
      <w:r w:rsidR="00B51C9E" w:rsidRPr="001D15A7">
        <w:rPr>
          <w:rFonts w:ascii="仿宋_GB2312" w:hAnsi="仿宋" w:hint="eastAsia"/>
          <w:szCs w:val="24"/>
        </w:rPr>
        <w:t>党章、</w:t>
      </w:r>
      <w:r w:rsidRPr="001D15A7">
        <w:rPr>
          <w:rFonts w:ascii="仿宋_GB2312" w:hAnsi="仿宋" w:hint="eastAsia"/>
          <w:szCs w:val="24"/>
        </w:rPr>
        <w:t>廉洁自律准则、新形势下</w:t>
      </w:r>
      <w:r w:rsidR="00B51C9E" w:rsidRPr="001D15A7">
        <w:rPr>
          <w:rFonts w:ascii="仿宋_GB2312" w:hAnsi="仿宋" w:hint="eastAsia"/>
          <w:szCs w:val="24"/>
        </w:rPr>
        <w:t>党内政治生活的若干准则等规定，坚持集体利益与个人利益辩证统一，</w:t>
      </w:r>
      <w:r w:rsidR="00F34D3E" w:rsidRPr="001D15A7">
        <w:rPr>
          <w:rFonts w:ascii="仿宋_GB2312" w:hAnsi="仿宋" w:hint="eastAsia"/>
          <w:szCs w:val="24"/>
        </w:rPr>
        <w:t>以集体利益为主，顾全大局，以老师和学生的利益为主，严守规定，不碰红线。</w:t>
      </w:r>
    </w:p>
    <w:p w14:paraId="3B9C02B1" w14:textId="343634DF" w:rsidR="008D1765" w:rsidRPr="001D15A7" w:rsidRDefault="008D1765" w:rsidP="00CD7A2B">
      <w:pPr>
        <w:pStyle w:val="a4"/>
        <w:spacing w:line="560" w:lineRule="atLeast"/>
        <w:ind w:left="0" w:firstLineChars="200" w:firstLine="482"/>
        <w:rPr>
          <w:rFonts w:ascii="仿宋_GB2312" w:hAnsi="仿宋"/>
          <w:szCs w:val="24"/>
        </w:rPr>
      </w:pPr>
      <w:r w:rsidRPr="00C05D64">
        <w:rPr>
          <w:rFonts w:ascii="楷体_GB2312" w:eastAsia="楷体_GB2312" w:hAnsi="仿宋" w:hint="eastAsia"/>
          <w:b/>
          <w:bCs/>
          <w:szCs w:val="24"/>
        </w:rPr>
        <w:t>2、严格遵守</w:t>
      </w:r>
      <w:r w:rsidR="009E6025">
        <w:rPr>
          <w:rFonts w:ascii="楷体_GB2312" w:eastAsia="楷体_GB2312" w:hAnsi="仿宋" w:hint="eastAsia"/>
          <w:b/>
          <w:bCs/>
          <w:szCs w:val="24"/>
        </w:rPr>
        <w:t>相关</w:t>
      </w:r>
      <w:r w:rsidRPr="00C05D64">
        <w:rPr>
          <w:rFonts w:ascii="楷体_GB2312" w:eastAsia="楷体_GB2312" w:hAnsi="仿宋" w:hint="eastAsia"/>
          <w:b/>
          <w:bCs/>
          <w:szCs w:val="24"/>
        </w:rPr>
        <w:t>规定</w:t>
      </w:r>
      <w:r w:rsidR="000075DD">
        <w:rPr>
          <w:rFonts w:ascii="仿宋_GB2312" w:hAnsi="仿宋" w:hint="eastAsia"/>
          <w:szCs w:val="24"/>
        </w:rPr>
        <w:t>。</w:t>
      </w:r>
      <w:r w:rsidR="007F683F" w:rsidRPr="001D15A7">
        <w:rPr>
          <w:rFonts w:ascii="仿宋_GB2312" w:hAnsi="仿宋" w:hint="eastAsia"/>
          <w:szCs w:val="24"/>
        </w:rPr>
        <w:t>对各类考试费用发放严格按照</w:t>
      </w:r>
      <w:r w:rsidR="00A01428" w:rsidRPr="001D15A7">
        <w:rPr>
          <w:rFonts w:ascii="仿宋_GB2312" w:hAnsi="仿宋" w:hint="eastAsia"/>
          <w:szCs w:val="24"/>
        </w:rPr>
        <w:t>学校相关规定</w:t>
      </w:r>
      <w:r w:rsidR="009C09A1">
        <w:rPr>
          <w:rFonts w:ascii="仿宋_GB2312" w:hAnsi="仿宋" w:hint="eastAsia"/>
          <w:szCs w:val="24"/>
        </w:rPr>
        <w:t>标准</w:t>
      </w:r>
      <w:r w:rsidR="00A01428" w:rsidRPr="001D15A7">
        <w:rPr>
          <w:rFonts w:ascii="仿宋_GB2312" w:hAnsi="仿宋" w:hint="eastAsia"/>
          <w:szCs w:val="24"/>
        </w:rPr>
        <w:t>审核</w:t>
      </w:r>
      <w:r w:rsidR="009C09A1">
        <w:rPr>
          <w:rFonts w:ascii="仿宋_GB2312" w:hAnsi="仿宋" w:hint="eastAsia"/>
          <w:szCs w:val="24"/>
        </w:rPr>
        <w:t>发放</w:t>
      </w:r>
      <w:r w:rsidR="00E421FC" w:rsidRPr="001D15A7">
        <w:rPr>
          <w:rFonts w:ascii="仿宋_GB2312" w:hAnsi="仿宋" w:hint="eastAsia"/>
          <w:szCs w:val="24"/>
        </w:rPr>
        <w:t>。</w:t>
      </w:r>
    </w:p>
    <w:p w14:paraId="47C8DD92" w14:textId="77777777" w:rsidR="008D1765" w:rsidRPr="00B05994" w:rsidRDefault="008D1765" w:rsidP="00B05994">
      <w:pPr>
        <w:spacing w:line="560" w:lineRule="atLeast"/>
        <w:ind w:firstLineChars="177" w:firstLine="426"/>
        <w:rPr>
          <w:rFonts w:ascii="楷体_GB2312" w:eastAsia="楷体_GB2312" w:hAnsi="仿宋"/>
          <w:b/>
          <w:bCs/>
          <w:sz w:val="24"/>
          <w:szCs w:val="24"/>
        </w:rPr>
      </w:pPr>
      <w:r w:rsidRPr="00B05994">
        <w:rPr>
          <w:rFonts w:ascii="楷体_GB2312" w:eastAsia="楷体_GB2312" w:hAnsi="仿宋" w:hint="eastAsia"/>
          <w:b/>
          <w:bCs/>
          <w:sz w:val="24"/>
          <w:szCs w:val="24"/>
        </w:rPr>
        <w:t>3、切实改进个人工作作风</w:t>
      </w:r>
    </w:p>
    <w:p w14:paraId="7FE90ED0" w14:textId="77777777" w:rsidR="008D1765" w:rsidRPr="001D15A7" w:rsidRDefault="008D1765" w:rsidP="00CD7A2B">
      <w:pPr>
        <w:pStyle w:val="a4"/>
        <w:spacing w:line="560" w:lineRule="atLeast"/>
        <w:ind w:left="0" w:firstLineChars="200" w:firstLine="480"/>
        <w:rPr>
          <w:rFonts w:ascii="仿宋_GB2312"/>
        </w:rPr>
      </w:pPr>
      <w:r w:rsidRPr="001D15A7">
        <w:rPr>
          <w:rFonts w:ascii="仿宋_GB2312" w:hAnsi="仿宋" w:hint="eastAsia"/>
          <w:szCs w:val="24"/>
        </w:rPr>
        <w:t>认真履行岗位职责，教学工作主要抓落实、效果检查和做好总结；在日常教学管理和为师生服务过程中，改进工作态度、工作方式方法，做到有耐心、不急躁，逐事解决，项项有结果、有反馈；提升服务师生的工作能力和教学管理工作水平，提高师生工作满意度。</w:t>
      </w:r>
    </w:p>
    <w:p w14:paraId="2AEA4D88" w14:textId="77777777" w:rsidR="007247A8" w:rsidRPr="001D15A7" w:rsidRDefault="007247A8" w:rsidP="00EC350B">
      <w:pPr>
        <w:pStyle w:val="a4"/>
        <w:spacing w:line="560" w:lineRule="atLeast"/>
        <w:ind w:left="0" w:firstLineChars="200" w:firstLine="480"/>
        <w:rPr>
          <w:rFonts w:ascii="仿宋_GB2312"/>
        </w:rPr>
      </w:pPr>
      <w:r w:rsidRPr="00EC350B">
        <w:rPr>
          <w:rFonts w:ascii="方正公文小标宋" w:eastAsia="方正公文小标宋" w:hAnsi="方正公文小标宋" w:hint="eastAsia"/>
        </w:rPr>
        <w:lastRenderedPageBreak/>
        <w:t>五、本人工作中的缺点与不足。</w:t>
      </w:r>
    </w:p>
    <w:p w14:paraId="452CEBA9" w14:textId="77777777" w:rsidR="00A01428" w:rsidRPr="001D15A7" w:rsidRDefault="007247A8"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总结</w:t>
      </w:r>
      <w:r w:rsidR="0077749F" w:rsidRPr="001D15A7">
        <w:rPr>
          <w:rFonts w:ascii="仿宋_GB2312" w:hAnsi="仿宋" w:hint="eastAsia"/>
          <w:szCs w:val="24"/>
        </w:rPr>
        <w:t>一年</w:t>
      </w:r>
      <w:r w:rsidRPr="001D15A7">
        <w:rPr>
          <w:rFonts w:ascii="仿宋_GB2312" w:hAnsi="仿宋" w:hint="eastAsia"/>
          <w:szCs w:val="24"/>
        </w:rPr>
        <w:t>来的工作，感到自己还存在着许多的不足之处，亟待改进。</w:t>
      </w:r>
    </w:p>
    <w:p w14:paraId="28935F60" w14:textId="38AA8937" w:rsidR="00A01428" w:rsidRPr="001D15A7" w:rsidRDefault="007247A8"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一是理论学习缺乏系统性，不够深入，用以指导实际工作时，</w:t>
      </w:r>
      <w:r w:rsidR="00660AFC" w:rsidRPr="001D15A7">
        <w:rPr>
          <w:rFonts w:ascii="仿宋_GB2312" w:hAnsi="仿宋" w:hint="eastAsia"/>
          <w:szCs w:val="24"/>
        </w:rPr>
        <w:t>理论实践结合不够，</w:t>
      </w:r>
      <w:r w:rsidR="008A7D5B" w:rsidRPr="001D15A7">
        <w:rPr>
          <w:rFonts w:ascii="仿宋_GB2312" w:hAnsi="仿宋" w:hint="eastAsia"/>
          <w:szCs w:val="24"/>
        </w:rPr>
        <w:t>方法不多</w:t>
      </w:r>
      <w:r w:rsidR="00A01428" w:rsidRPr="001D15A7">
        <w:rPr>
          <w:rFonts w:ascii="仿宋_GB2312" w:hAnsi="仿宋" w:hint="eastAsia"/>
          <w:szCs w:val="24"/>
        </w:rPr>
        <w:t>；</w:t>
      </w:r>
    </w:p>
    <w:p w14:paraId="2B7BC1CE" w14:textId="29C01826" w:rsidR="00660AFC" w:rsidRPr="001D15A7" w:rsidRDefault="007247A8"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二</w:t>
      </w:r>
      <w:r w:rsidR="00505113" w:rsidRPr="001D15A7">
        <w:rPr>
          <w:rFonts w:ascii="仿宋_GB2312" w:hAnsi="仿宋" w:hint="eastAsia"/>
          <w:szCs w:val="24"/>
        </w:rPr>
        <w:t>管理知识和管理能力需进一步提高，</w:t>
      </w:r>
      <w:r w:rsidR="00C00A2C" w:rsidRPr="001D15A7">
        <w:rPr>
          <w:rFonts w:ascii="仿宋_GB2312" w:hAnsi="仿宋" w:hint="eastAsia"/>
          <w:szCs w:val="24"/>
        </w:rPr>
        <w:t>针对教务处与</w:t>
      </w:r>
      <w:r w:rsidR="00FD1BFC" w:rsidRPr="001D15A7">
        <w:rPr>
          <w:rFonts w:ascii="仿宋_GB2312" w:hAnsi="仿宋" w:hint="eastAsia"/>
          <w:szCs w:val="24"/>
        </w:rPr>
        <w:t>教学</w:t>
      </w:r>
      <w:r w:rsidR="003B6E1A" w:rsidRPr="001D15A7">
        <w:rPr>
          <w:rFonts w:ascii="仿宋_GB2312" w:hAnsi="仿宋" w:hint="eastAsia"/>
          <w:szCs w:val="24"/>
        </w:rPr>
        <w:t>管理</w:t>
      </w:r>
      <w:r w:rsidR="00FD1BFC" w:rsidRPr="001D15A7">
        <w:rPr>
          <w:rFonts w:ascii="仿宋_GB2312" w:hAnsi="仿宋" w:hint="eastAsia"/>
          <w:szCs w:val="24"/>
        </w:rPr>
        <w:t>改革与现代教育技术</w:t>
      </w:r>
      <w:r w:rsidR="00C05D64">
        <w:rPr>
          <w:rFonts w:ascii="仿宋_GB2312" w:hAnsi="仿宋" w:hint="eastAsia"/>
          <w:szCs w:val="24"/>
        </w:rPr>
        <w:t>尤其是人工智能赋能教学管理</w:t>
      </w:r>
      <w:r w:rsidR="00FD1BFC" w:rsidRPr="001D15A7">
        <w:rPr>
          <w:rFonts w:ascii="仿宋_GB2312" w:hAnsi="仿宋" w:hint="eastAsia"/>
          <w:szCs w:val="24"/>
        </w:rPr>
        <w:t>研究</w:t>
      </w:r>
      <w:r w:rsidR="00C00A2C" w:rsidRPr="001D15A7">
        <w:rPr>
          <w:rFonts w:ascii="仿宋_GB2312" w:hAnsi="仿宋" w:hint="eastAsia"/>
          <w:szCs w:val="24"/>
        </w:rPr>
        <w:t>需进一步加强</w:t>
      </w:r>
      <w:r w:rsidR="003B6E1A" w:rsidRPr="001D15A7">
        <w:rPr>
          <w:rFonts w:ascii="仿宋_GB2312" w:hAnsi="仿宋" w:hint="eastAsia"/>
          <w:szCs w:val="24"/>
        </w:rPr>
        <w:t>；</w:t>
      </w:r>
    </w:p>
    <w:p w14:paraId="579B1E3D" w14:textId="70D13038" w:rsidR="00660AFC" w:rsidRPr="001D15A7" w:rsidRDefault="00914CC2"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三</w:t>
      </w:r>
      <w:r w:rsidR="006F4B63" w:rsidRPr="001D15A7">
        <w:rPr>
          <w:rFonts w:ascii="仿宋_GB2312" w:hAnsi="仿宋" w:hint="eastAsia"/>
          <w:szCs w:val="24"/>
        </w:rPr>
        <w:t>是</w:t>
      </w:r>
      <w:r w:rsidR="007247A8" w:rsidRPr="001D15A7">
        <w:rPr>
          <w:rFonts w:ascii="仿宋_GB2312" w:hAnsi="仿宋" w:hint="eastAsia"/>
          <w:szCs w:val="24"/>
        </w:rPr>
        <w:t>科研能力和科研水平有待</w:t>
      </w:r>
      <w:r w:rsidR="003B6E1A" w:rsidRPr="001D15A7">
        <w:rPr>
          <w:rFonts w:ascii="仿宋_GB2312" w:hAnsi="仿宋" w:hint="eastAsia"/>
          <w:szCs w:val="24"/>
        </w:rPr>
        <w:t>加强</w:t>
      </w:r>
      <w:r w:rsidR="00B2104B" w:rsidRPr="001D15A7">
        <w:rPr>
          <w:rFonts w:ascii="仿宋_GB2312" w:hAnsi="仿宋" w:hint="eastAsia"/>
          <w:szCs w:val="24"/>
        </w:rPr>
        <w:t>；</w:t>
      </w:r>
    </w:p>
    <w:p w14:paraId="31A9D099" w14:textId="77777777" w:rsidR="00660AFC" w:rsidRPr="001D15A7" w:rsidRDefault="00914CC2" w:rsidP="00CD7A2B">
      <w:pPr>
        <w:pStyle w:val="a4"/>
        <w:spacing w:line="560" w:lineRule="atLeast"/>
        <w:ind w:left="0" w:firstLineChars="200" w:firstLine="480"/>
        <w:rPr>
          <w:rFonts w:ascii="仿宋_GB2312" w:hAnsi="仿宋"/>
          <w:szCs w:val="24"/>
        </w:rPr>
      </w:pPr>
      <w:r w:rsidRPr="001D15A7">
        <w:rPr>
          <w:rFonts w:ascii="仿宋_GB2312" w:hAnsi="仿宋" w:hint="eastAsia"/>
          <w:szCs w:val="24"/>
        </w:rPr>
        <w:t>四</w:t>
      </w:r>
      <w:r w:rsidR="004420D6" w:rsidRPr="001D15A7">
        <w:rPr>
          <w:rFonts w:ascii="仿宋_GB2312" w:hAnsi="仿宋" w:hint="eastAsia"/>
          <w:szCs w:val="24"/>
        </w:rPr>
        <w:t>是</w:t>
      </w:r>
      <w:r w:rsidR="007B08B3" w:rsidRPr="001D15A7">
        <w:rPr>
          <w:rFonts w:ascii="仿宋_GB2312" w:hAnsi="仿宋" w:hint="eastAsia"/>
          <w:szCs w:val="24"/>
        </w:rPr>
        <w:t>与学校各个职能部门沟通不够</w:t>
      </w:r>
      <w:r w:rsidR="009251E0" w:rsidRPr="001D15A7">
        <w:rPr>
          <w:rFonts w:ascii="仿宋_GB2312" w:hAnsi="仿宋" w:hint="eastAsia"/>
          <w:szCs w:val="24"/>
        </w:rPr>
        <w:t>，</w:t>
      </w:r>
      <w:r w:rsidR="004420D6" w:rsidRPr="001D15A7">
        <w:rPr>
          <w:rFonts w:ascii="仿宋_GB2312" w:hAnsi="仿宋" w:hint="eastAsia"/>
          <w:szCs w:val="24"/>
        </w:rPr>
        <w:t>处理问题时</w:t>
      </w:r>
      <w:r w:rsidR="00B146ED" w:rsidRPr="001D15A7">
        <w:rPr>
          <w:rFonts w:ascii="仿宋_GB2312" w:hAnsi="仿宋" w:hint="eastAsia"/>
          <w:szCs w:val="24"/>
        </w:rPr>
        <w:t>与相关职能部门、各位老师</w:t>
      </w:r>
      <w:r w:rsidR="004420D6" w:rsidRPr="001D15A7">
        <w:rPr>
          <w:rFonts w:ascii="仿宋_GB2312" w:hAnsi="仿宋" w:hint="eastAsia"/>
          <w:szCs w:val="24"/>
        </w:rPr>
        <w:t>进行沟通和协调能力有待进一步提高。</w:t>
      </w:r>
    </w:p>
    <w:p w14:paraId="79AD1991" w14:textId="7B86F016" w:rsidR="007247A8" w:rsidRPr="001D15A7" w:rsidRDefault="007247A8" w:rsidP="00CD7A2B">
      <w:pPr>
        <w:pStyle w:val="a4"/>
        <w:spacing w:line="560" w:lineRule="atLeast"/>
        <w:ind w:left="0" w:firstLineChars="200" w:firstLine="480"/>
        <w:rPr>
          <w:rFonts w:ascii="仿宋_GB2312" w:hAnsi="仿宋"/>
          <w:szCs w:val="24"/>
        </w:rPr>
      </w:pPr>
    </w:p>
    <w:p w14:paraId="00BAD49A" w14:textId="21108379" w:rsidR="007247A8" w:rsidRPr="001D15A7" w:rsidRDefault="007247A8" w:rsidP="00CD7A2B">
      <w:pPr>
        <w:pStyle w:val="a4"/>
        <w:spacing w:line="560" w:lineRule="atLeast"/>
        <w:ind w:left="0" w:firstLineChars="200" w:firstLine="480"/>
        <w:rPr>
          <w:rFonts w:ascii="仿宋_GB2312" w:hAnsi="仿宋"/>
          <w:szCs w:val="24"/>
        </w:rPr>
      </w:pPr>
    </w:p>
    <w:p w14:paraId="1A7AD46A" w14:textId="09A8D18D" w:rsidR="00F649DA" w:rsidRPr="001D15A7" w:rsidRDefault="00F649DA" w:rsidP="00CD7A2B">
      <w:pPr>
        <w:pStyle w:val="a4"/>
        <w:spacing w:line="560" w:lineRule="atLeast"/>
        <w:ind w:left="0" w:firstLineChars="200" w:firstLine="480"/>
        <w:jc w:val="right"/>
        <w:rPr>
          <w:rFonts w:ascii="仿宋_GB2312" w:hAnsi="仿宋"/>
          <w:szCs w:val="24"/>
        </w:rPr>
      </w:pPr>
    </w:p>
    <w:p w14:paraId="7533B063" w14:textId="3301D90E" w:rsidR="006F4B63" w:rsidRPr="001D15A7" w:rsidRDefault="00121581" w:rsidP="00CD7A2B">
      <w:pPr>
        <w:pStyle w:val="a4"/>
        <w:spacing w:line="560" w:lineRule="atLeast"/>
        <w:ind w:left="0" w:firstLineChars="200" w:firstLine="480"/>
        <w:jc w:val="right"/>
        <w:rPr>
          <w:rFonts w:ascii="仿宋_GB2312" w:hAnsi="仿宋"/>
          <w:szCs w:val="24"/>
        </w:rPr>
      </w:pPr>
      <w:r w:rsidRPr="001D15A7">
        <w:rPr>
          <w:rFonts w:ascii="仿宋_GB2312" w:hAnsi="仿宋" w:hint="eastAsia"/>
          <w:szCs w:val="24"/>
        </w:rPr>
        <w:t>教务处</w:t>
      </w:r>
      <w:r w:rsidR="006F4B63" w:rsidRPr="001D15A7">
        <w:rPr>
          <w:rFonts w:ascii="仿宋_GB2312" w:hAnsi="仿宋" w:hint="eastAsia"/>
          <w:szCs w:val="24"/>
        </w:rPr>
        <w:t xml:space="preserve"> 曹洪吉</w:t>
      </w:r>
    </w:p>
    <w:p w14:paraId="5B02AF0D" w14:textId="18B83280" w:rsidR="006F4B63" w:rsidRPr="001D15A7" w:rsidRDefault="005A5F98" w:rsidP="00CD7A2B">
      <w:pPr>
        <w:pStyle w:val="a4"/>
        <w:spacing w:line="560" w:lineRule="atLeast"/>
        <w:ind w:left="0" w:firstLineChars="200" w:firstLine="480"/>
        <w:jc w:val="right"/>
        <w:rPr>
          <w:rFonts w:ascii="仿宋_GB2312" w:hAnsi="仿宋"/>
          <w:szCs w:val="24"/>
        </w:rPr>
      </w:pPr>
      <w:r w:rsidRPr="001D15A7">
        <w:rPr>
          <w:rFonts w:ascii="仿宋_GB2312" w:hAnsi="仿宋" w:hint="eastAsia"/>
          <w:szCs w:val="24"/>
        </w:rPr>
        <w:t>202</w:t>
      </w:r>
      <w:r w:rsidR="00B05994">
        <w:rPr>
          <w:rFonts w:ascii="仿宋_GB2312" w:hAnsi="仿宋"/>
          <w:szCs w:val="24"/>
        </w:rPr>
        <w:t>5</w:t>
      </w:r>
      <w:r w:rsidR="006F4B63" w:rsidRPr="001D15A7">
        <w:rPr>
          <w:rFonts w:ascii="仿宋_GB2312" w:hAnsi="仿宋" w:hint="eastAsia"/>
          <w:szCs w:val="24"/>
        </w:rPr>
        <w:t>.</w:t>
      </w:r>
      <w:r w:rsidR="00D83992" w:rsidRPr="001D15A7">
        <w:rPr>
          <w:rFonts w:ascii="仿宋_GB2312" w:hAnsi="仿宋" w:hint="eastAsia"/>
          <w:szCs w:val="24"/>
        </w:rPr>
        <w:t>12.</w:t>
      </w:r>
      <w:r w:rsidR="00883C74">
        <w:rPr>
          <w:rFonts w:ascii="仿宋_GB2312" w:hAnsi="仿宋"/>
          <w:szCs w:val="24"/>
        </w:rPr>
        <w:t>23</w:t>
      </w:r>
    </w:p>
    <w:sectPr w:rsidR="006F4B63" w:rsidRPr="001D15A7" w:rsidSect="009C6F00">
      <w:headerReference w:type="default" r:id="rId8"/>
      <w:footerReference w:type="default" r:id="rId9"/>
      <w:pgSz w:w="11906" w:h="16838"/>
      <w:pgMar w:top="1440" w:right="1416" w:bottom="144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923D" w14:textId="77777777" w:rsidR="00A73C3B" w:rsidRDefault="00A73C3B">
      <w:r>
        <w:separator/>
      </w:r>
    </w:p>
  </w:endnote>
  <w:endnote w:type="continuationSeparator" w:id="0">
    <w:p w14:paraId="6766E0EE" w14:textId="77777777" w:rsidR="00A73C3B" w:rsidRDefault="00A7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default"/>
    <w:sig w:usb0="00000007" w:usb1="00000000" w:usb2="00000000" w:usb3="00000000" w:csb0="00000093"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公文小标宋">
    <w:panose1 w:val="02000500000000000000"/>
    <w:charset w:val="86"/>
    <w:family w:val="auto"/>
    <w:pitch w:val="variable"/>
    <w:sig w:usb0="A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3F92" w14:textId="77777777" w:rsidR="002E7F7B" w:rsidRDefault="00F623C9">
    <w:pPr>
      <w:pStyle w:val="a8"/>
      <w:jc w:val="center"/>
    </w:pPr>
    <w:r>
      <w:fldChar w:fldCharType="begin"/>
    </w:r>
    <w:r>
      <w:instrText xml:space="preserve"> PAGE   \* MERGEFORMAT </w:instrText>
    </w:r>
    <w:r>
      <w:fldChar w:fldCharType="separate"/>
    </w:r>
    <w:r w:rsidR="001C2647" w:rsidRPr="001C2647">
      <w:rPr>
        <w:noProof/>
        <w:lang w:val="zh-CN"/>
      </w:rPr>
      <w:t>10</w:t>
    </w:r>
    <w:r>
      <w:rPr>
        <w:noProof/>
        <w:lang w:val="zh-CN"/>
      </w:rPr>
      <w:fldChar w:fldCharType="end"/>
    </w:r>
  </w:p>
  <w:p w14:paraId="64DB884C" w14:textId="77777777" w:rsidR="002E7F7B" w:rsidRDefault="002E7F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3860" w14:textId="77777777" w:rsidR="00A73C3B" w:rsidRDefault="00A73C3B">
      <w:r>
        <w:separator/>
      </w:r>
    </w:p>
  </w:footnote>
  <w:footnote w:type="continuationSeparator" w:id="0">
    <w:p w14:paraId="670F720F" w14:textId="77777777" w:rsidR="00A73C3B" w:rsidRDefault="00A7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0FB5" w14:textId="77777777" w:rsidR="002E7F7B" w:rsidRDefault="002E7F7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1045"/>
    <w:multiLevelType w:val="hybridMultilevel"/>
    <w:tmpl w:val="CB8A0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6704B"/>
    <w:multiLevelType w:val="hybridMultilevel"/>
    <w:tmpl w:val="61380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C2031B"/>
    <w:multiLevelType w:val="hybridMultilevel"/>
    <w:tmpl w:val="85E407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AFB443"/>
    <w:multiLevelType w:val="singleLevel"/>
    <w:tmpl w:val="59AFB443"/>
    <w:lvl w:ilvl="0">
      <w:start w:val="1"/>
      <w:numFmt w:val="decimal"/>
      <w:suff w:val="nothing"/>
      <w:lvlText w:val="（%1）"/>
      <w:lvlJc w:val="left"/>
    </w:lvl>
  </w:abstractNum>
  <w:abstractNum w:abstractNumId="4" w15:restartNumberingAfterBreak="0">
    <w:nsid w:val="59AFB4E2"/>
    <w:multiLevelType w:val="singleLevel"/>
    <w:tmpl w:val="59AFB4E2"/>
    <w:lvl w:ilvl="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439"/>
    <w:rsid w:val="0000698A"/>
    <w:rsid w:val="000075DD"/>
    <w:rsid w:val="00007B6E"/>
    <w:rsid w:val="00017F6A"/>
    <w:rsid w:val="00017F6C"/>
    <w:rsid w:val="000248D3"/>
    <w:rsid w:val="0002630A"/>
    <w:rsid w:val="00032FA0"/>
    <w:rsid w:val="0003480D"/>
    <w:rsid w:val="00037316"/>
    <w:rsid w:val="000405E4"/>
    <w:rsid w:val="00040886"/>
    <w:rsid w:val="00045808"/>
    <w:rsid w:val="00060DC0"/>
    <w:rsid w:val="00062B9D"/>
    <w:rsid w:val="00070906"/>
    <w:rsid w:val="00073FB7"/>
    <w:rsid w:val="0007433D"/>
    <w:rsid w:val="00075936"/>
    <w:rsid w:val="00082D39"/>
    <w:rsid w:val="000A30DA"/>
    <w:rsid w:val="000C09F7"/>
    <w:rsid w:val="000C0A4B"/>
    <w:rsid w:val="000C24CF"/>
    <w:rsid w:val="000C60DC"/>
    <w:rsid w:val="000C6EBE"/>
    <w:rsid w:val="000D052F"/>
    <w:rsid w:val="000E0734"/>
    <w:rsid w:val="000E4A7D"/>
    <w:rsid w:val="00100635"/>
    <w:rsid w:val="0011373F"/>
    <w:rsid w:val="00113F2D"/>
    <w:rsid w:val="00114747"/>
    <w:rsid w:val="00120B8C"/>
    <w:rsid w:val="00120C8A"/>
    <w:rsid w:val="00121581"/>
    <w:rsid w:val="00123164"/>
    <w:rsid w:val="00125D67"/>
    <w:rsid w:val="001265A3"/>
    <w:rsid w:val="0013467D"/>
    <w:rsid w:val="00141731"/>
    <w:rsid w:val="0014379A"/>
    <w:rsid w:val="0015079F"/>
    <w:rsid w:val="00153B72"/>
    <w:rsid w:val="0015407B"/>
    <w:rsid w:val="00163E30"/>
    <w:rsid w:val="001652DA"/>
    <w:rsid w:val="00172025"/>
    <w:rsid w:val="00172A27"/>
    <w:rsid w:val="0019488C"/>
    <w:rsid w:val="00194AA8"/>
    <w:rsid w:val="0019750F"/>
    <w:rsid w:val="001B0D3A"/>
    <w:rsid w:val="001B5800"/>
    <w:rsid w:val="001C05D4"/>
    <w:rsid w:val="001C2647"/>
    <w:rsid w:val="001C6497"/>
    <w:rsid w:val="001D15A7"/>
    <w:rsid w:val="001D2C32"/>
    <w:rsid w:val="001F2AEB"/>
    <w:rsid w:val="002107DF"/>
    <w:rsid w:val="00211BF5"/>
    <w:rsid w:val="002130E2"/>
    <w:rsid w:val="00217C40"/>
    <w:rsid w:val="002219C5"/>
    <w:rsid w:val="0022238E"/>
    <w:rsid w:val="00223772"/>
    <w:rsid w:val="00224AF7"/>
    <w:rsid w:val="002253D8"/>
    <w:rsid w:val="00236C1D"/>
    <w:rsid w:val="002416A2"/>
    <w:rsid w:val="00241C87"/>
    <w:rsid w:val="00242057"/>
    <w:rsid w:val="002435A5"/>
    <w:rsid w:val="00246047"/>
    <w:rsid w:val="00252F73"/>
    <w:rsid w:val="00255526"/>
    <w:rsid w:val="002570FC"/>
    <w:rsid w:val="00260EEF"/>
    <w:rsid w:val="00264428"/>
    <w:rsid w:val="00265B9A"/>
    <w:rsid w:val="00267648"/>
    <w:rsid w:val="00270D9B"/>
    <w:rsid w:val="0027786A"/>
    <w:rsid w:val="002815A7"/>
    <w:rsid w:val="00284E05"/>
    <w:rsid w:val="00295924"/>
    <w:rsid w:val="002B06F4"/>
    <w:rsid w:val="002B3F6A"/>
    <w:rsid w:val="002B4285"/>
    <w:rsid w:val="002B5DB3"/>
    <w:rsid w:val="002C01AB"/>
    <w:rsid w:val="002C10EB"/>
    <w:rsid w:val="002C20BC"/>
    <w:rsid w:val="002C34EF"/>
    <w:rsid w:val="002C3903"/>
    <w:rsid w:val="002C4CF8"/>
    <w:rsid w:val="002D3F27"/>
    <w:rsid w:val="002E11FE"/>
    <w:rsid w:val="002E2423"/>
    <w:rsid w:val="002E42B7"/>
    <w:rsid w:val="002E7F7B"/>
    <w:rsid w:val="002F4945"/>
    <w:rsid w:val="002F69E6"/>
    <w:rsid w:val="00301B71"/>
    <w:rsid w:val="0030289E"/>
    <w:rsid w:val="003060E4"/>
    <w:rsid w:val="003121F2"/>
    <w:rsid w:val="00313212"/>
    <w:rsid w:val="00320ED8"/>
    <w:rsid w:val="00331069"/>
    <w:rsid w:val="00331D36"/>
    <w:rsid w:val="003330CF"/>
    <w:rsid w:val="003349F7"/>
    <w:rsid w:val="003427B6"/>
    <w:rsid w:val="00342CB8"/>
    <w:rsid w:val="00342F95"/>
    <w:rsid w:val="003440CF"/>
    <w:rsid w:val="0034446E"/>
    <w:rsid w:val="00347470"/>
    <w:rsid w:val="00350414"/>
    <w:rsid w:val="00351E92"/>
    <w:rsid w:val="00352430"/>
    <w:rsid w:val="003531A0"/>
    <w:rsid w:val="00361186"/>
    <w:rsid w:val="00362B6B"/>
    <w:rsid w:val="00364894"/>
    <w:rsid w:val="00364AA0"/>
    <w:rsid w:val="0037043D"/>
    <w:rsid w:val="0037302E"/>
    <w:rsid w:val="00382877"/>
    <w:rsid w:val="003847C6"/>
    <w:rsid w:val="00386CFC"/>
    <w:rsid w:val="0038710C"/>
    <w:rsid w:val="00387F5A"/>
    <w:rsid w:val="0039388C"/>
    <w:rsid w:val="00396578"/>
    <w:rsid w:val="003A2681"/>
    <w:rsid w:val="003A33A1"/>
    <w:rsid w:val="003B0F0D"/>
    <w:rsid w:val="003B5E7E"/>
    <w:rsid w:val="003B6E1A"/>
    <w:rsid w:val="003C15E0"/>
    <w:rsid w:val="003C3117"/>
    <w:rsid w:val="003C52F8"/>
    <w:rsid w:val="003C5D81"/>
    <w:rsid w:val="003C79EE"/>
    <w:rsid w:val="003D1E93"/>
    <w:rsid w:val="003E38D4"/>
    <w:rsid w:val="003E44E6"/>
    <w:rsid w:val="003E5F8B"/>
    <w:rsid w:val="003E648A"/>
    <w:rsid w:val="003F293A"/>
    <w:rsid w:val="003F3A76"/>
    <w:rsid w:val="003F7874"/>
    <w:rsid w:val="004050E1"/>
    <w:rsid w:val="00407856"/>
    <w:rsid w:val="00411E6C"/>
    <w:rsid w:val="00412661"/>
    <w:rsid w:val="00412B00"/>
    <w:rsid w:val="00413F64"/>
    <w:rsid w:val="004153A1"/>
    <w:rsid w:val="004163A4"/>
    <w:rsid w:val="00417298"/>
    <w:rsid w:val="0041793D"/>
    <w:rsid w:val="00437EE8"/>
    <w:rsid w:val="00440A7E"/>
    <w:rsid w:val="00440E27"/>
    <w:rsid w:val="004420D6"/>
    <w:rsid w:val="00442BAC"/>
    <w:rsid w:val="0045236D"/>
    <w:rsid w:val="00454B99"/>
    <w:rsid w:val="0046184F"/>
    <w:rsid w:val="00465E03"/>
    <w:rsid w:val="00466C2B"/>
    <w:rsid w:val="00473745"/>
    <w:rsid w:val="00474C3C"/>
    <w:rsid w:val="004772F6"/>
    <w:rsid w:val="004778DF"/>
    <w:rsid w:val="00480D0B"/>
    <w:rsid w:val="0048201D"/>
    <w:rsid w:val="00482D9F"/>
    <w:rsid w:val="00483FD4"/>
    <w:rsid w:val="0049332A"/>
    <w:rsid w:val="004A02D7"/>
    <w:rsid w:val="004A265A"/>
    <w:rsid w:val="004B3373"/>
    <w:rsid w:val="004B6B68"/>
    <w:rsid w:val="004C1F56"/>
    <w:rsid w:val="004C6B5E"/>
    <w:rsid w:val="004D256D"/>
    <w:rsid w:val="004D421F"/>
    <w:rsid w:val="004D450B"/>
    <w:rsid w:val="004E0F59"/>
    <w:rsid w:val="004E3595"/>
    <w:rsid w:val="004F3BC3"/>
    <w:rsid w:val="004F7CCA"/>
    <w:rsid w:val="00505113"/>
    <w:rsid w:val="00514BA2"/>
    <w:rsid w:val="00515119"/>
    <w:rsid w:val="005171DD"/>
    <w:rsid w:val="0052067E"/>
    <w:rsid w:val="005208FB"/>
    <w:rsid w:val="005223AF"/>
    <w:rsid w:val="0052411C"/>
    <w:rsid w:val="00524751"/>
    <w:rsid w:val="00525256"/>
    <w:rsid w:val="00527464"/>
    <w:rsid w:val="00533CFD"/>
    <w:rsid w:val="00534220"/>
    <w:rsid w:val="005346B0"/>
    <w:rsid w:val="00546CC2"/>
    <w:rsid w:val="00555623"/>
    <w:rsid w:val="005561DF"/>
    <w:rsid w:val="00557BBE"/>
    <w:rsid w:val="00561786"/>
    <w:rsid w:val="00566D7A"/>
    <w:rsid w:val="005728A1"/>
    <w:rsid w:val="0057757E"/>
    <w:rsid w:val="00593459"/>
    <w:rsid w:val="005A4FE2"/>
    <w:rsid w:val="005A5F98"/>
    <w:rsid w:val="005B23E0"/>
    <w:rsid w:val="005B3C89"/>
    <w:rsid w:val="005B67A1"/>
    <w:rsid w:val="005B71B3"/>
    <w:rsid w:val="005C25DB"/>
    <w:rsid w:val="005C50C1"/>
    <w:rsid w:val="005D187C"/>
    <w:rsid w:val="005D377F"/>
    <w:rsid w:val="005D626B"/>
    <w:rsid w:val="005D6854"/>
    <w:rsid w:val="005E4D8F"/>
    <w:rsid w:val="005F1A2B"/>
    <w:rsid w:val="005F7263"/>
    <w:rsid w:val="005F7D62"/>
    <w:rsid w:val="00601E76"/>
    <w:rsid w:val="006056D3"/>
    <w:rsid w:val="0061084A"/>
    <w:rsid w:val="00612D18"/>
    <w:rsid w:val="0061316A"/>
    <w:rsid w:val="00620A68"/>
    <w:rsid w:val="00620ED2"/>
    <w:rsid w:val="006355FA"/>
    <w:rsid w:val="00635960"/>
    <w:rsid w:val="00644722"/>
    <w:rsid w:val="00644A56"/>
    <w:rsid w:val="00645721"/>
    <w:rsid w:val="00647B36"/>
    <w:rsid w:val="006513DB"/>
    <w:rsid w:val="00655C4B"/>
    <w:rsid w:val="00660AFC"/>
    <w:rsid w:val="00666CB6"/>
    <w:rsid w:val="006679BB"/>
    <w:rsid w:val="00675680"/>
    <w:rsid w:val="00676E77"/>
    <w:rsid w:val="00680803"/>
    <w:rsid w:val="0069362A"/>
    <w:rsid w:val="00695651"/>
    <w:rsid w:val="00697D92"/>
    <w:rsid w:val="006A4865"/>
    <w:rsid w:val="006B3D6D"/>
    <w:rsid w:val="006B408D"/>
    <w:rsid w:val="006D0736"/>
    <w:rsid w:val="006D080D"/>
    <w:rsid w:val="006D0D9A"/>
    <w:rsid w:val="006D31E4"/>
    <w:rsid w:val="006D5C9E"/>
    <w:rsid w:val="006E077F"/>
    <w:rsid w:val="006E6511"/>
    <w:rsid w:val="006F2D2F"/>
    <w:rsid w:val="006F4309"/>
    <w:rsid w:val="006F4508"/>
    <w:rsid w:val="006F4B63"/>
    <w:rsid w:val="006F7A56"/>
    <w:rsid w:val="00700ADD"/>
    <w:rsid w:val="00704F37"/>
    <w:rsid w:val="00707060"/>
    <w:rsid w:val="00712A9C"/>
    <w:rsid w:val="007247A8"/>
    <w:rsid w:val="00724C84"/>
    <w:rsid w:val="007270DB"/>
    <w:rsid w:val="00730EC5"/>
    <w:rsid w:val="00737601"/>
    <w:rsid w:val="00744572"/>
    <w:rsid w:val="0075270C"/>
    <w:rsid w:val="00754476"/>
    <w:rsid w:val="00763D44"/>
    <w:rsid w:val="00773CCD"/>
    <w:rsid w:val="00774507"/>
    <w:rsid w:val="00775804"/>
    <w:rsid w:val="00777359"/>
    <w:rsid w:val="0077749F"/>
    <w:rsid w:val="0078495B"/>
    <w:rsid w:val="00791242"/>
    <w:rsid w:val="00792A74"/>
    <w:rsid w:val="0079331E"/>
    <w:rsid w:val="00796524"/>
    <w:rsid w:val="007A015A"/>
    <w:rsid w:val="007A3C88"/>
    <w:rsid w:val="007A412C"/>
    <w:rsid w:val="007B08B3"/>
    <w:rsid w:val="007B5DC8"/>
    <w:rsid w:val="007B6013"/>
    <w:rsid w:val="007B7476"/>
    <w:rsid w:val="007C132F"/>
    <w:rsid w:val="007C2E61"/>
    <w:rsid w:val="007C54D5"/>
    <w:rsid w:val="007C55AF"/>
    <w:rsid w:val="007D0E34"/>
    <w:rsid w:val="007E34E1"/>
    <w:rsid w:val="007E53C6"/>
    <w:rsid w:val="007E72E3"/>
    <w:rsid w:val="007F58A9"/>
    <w:rsid w:val="007F683F"/>
    <w:rsid w:val="007F6D7F"/>
    <w:rsid w:val="008033EC"/>
    <w:rsid w:val="00803547"/>
    <w:rsid w:val="00805830"/>
    <w:rsid w:val="00820FD2"/>
    <w:rsid w:val="0084356F"/>
    <w:rsid w:val="00843966"/>
    <w:rsid w:val="00843E55"/>
    <w:rsid w:val="008513C4"/>
    <w:rsid w:val="0085267E"/>
    <w:rsid w:val="00876B5D"/>
    <w:rsid w:val="00876ECB"/>
    <w:rsid w:val="0088122D"/>
    <w:rsid w:val="00883C74"/>
    <w:rsid w:val="00885F87"/>
    <w:rsid w:val="00890B45"/>
    <w:rsid w:val="00891125"/>
    <w:rsid w:val="00891B14"/>
    <w:rsid w:val="00893AFD"/>
    <w:rsid w:val="00893F88"/>
    <w:rsid w:val="00896CC8"/>
    <w:rsid w:val="008A040F"/>
    <w:rsid w:val="008A0415"/>
    <w:rsid w:val="008A239C"/>
    <w:rsid w:val="008A4062"/>
    <w:rsid w:val="008A7C1E"/>
    <w:rsid w:val="008A7D5B"/>
    <w:rsid w:val="008B1278"/>
    <w:rsid w:val="008B22B1"/>
    <w:rsid w:val="008B28AD"/>
    <w:rsid w:val="008B580E"/>
    <w:rsid w:val="008C1F7C"/>
    <w:rsid w:val="008C2354"/>
    <w:rsid w:val="008D0F23"/>
    <w:rsid w:val="008D1765"/>
    <w:rsid w:val="008E50AE"/>
    <w:rsid w:val="008E76BF"/>
    <w:rsid w:val="008F0E02"/>
    <w:rsid w:val="008F2510"/>
    <w:rsid w:val="008F3916"/>
    <w:rsid w:val="008F4C09"/>
    <w:rsid w:val="008F4E01"/>
    <w:rsid w:val="008F5F6C"/>
    <w:rsid w:val="00901C77"/>
    <w:rsid w:val="00902D19"/>
    <w:rsid w:val="00902DBD"/>
    <w:rsid w:val="00905D09"/>
    <w:rsid w:val="00914CC2"/>
    <w:rsid w:val="00920C21"/>
    <w:rsid w:val="009251E0"/>
    <w:rsid w:val="00926A91"/>
    <w:rsid w:val="00930543"/>
    <w:rsid w:val="0093153A"/>
    <w:rsid w:val="00937EE3"/>
    <w:rsid w:val="00946C1F"/>
    <w:rsid w:val="00947255"/>
    <w:rsid w:val="00951331"/>
    <w:rsid w:val="0095205C"/>
    <w:rsid w:val="00963519"/>
    <w:rsid w:val="0096543B"/>
    <w:rsid w:val="009661C7"/>
    <w:rsid w:val="009706C9"/>
    <w:rsid w:val="009709F9"/>
    <w:rsid w:val="009725B4"/>
    <w:rsid w:val="00986299"/>
    <w:rsid w:val="00992189"/>
    <w:rsid w:val="009964F4"/>
    <w:rsid w:val="00997133"/>
    <w:rsid w:val="00997685"/>
    <w:rsid w:val="009A199B"/>
    <w:rsid w:val="009A23EE"/>
    <w:rsid w:val="009A6596"/>
    <w:rsid w:val="009B3796"/>
    <w:rsid w:val="009B6012"/>
    <w:rsid w:val="009B7E3B"/>
    <w:rsid w:val="009C09A1"/>
    <w:rsid w:val="009C3408"/>
    <w:rsid w:val="009C6F00"/>
    <w:rsid w:val="009C76CF"/>
    <w:rsid w:val="009C79FA"/>
    <w:rsid w:val="009E6025"/>
    <w:rsid w:val="009E6C36"/>
    <w:rsid w:val="009F0936"/>
    <w:rsid w:val="009F18DF"/>
    <w:rsid w:val="009F45FA"/>
    <w:rsid w:val="009F7681"/>
    <w:rsid w:val="00A01428"/>
    <w:rsid w:val="00A02B80"/>
    <w:rsid w:val="00A143E7"/>
    <w:rsid w:val="00A15954"/>
    <w:rsid w:val="00A1646D"/>
    <w:rsid w:val="00A23676"/>
    <w:rsid w:val="00A32928"/>
    <w:rsid w:val="00A33A0F"/>
    <w:rsid w:val="00A34D51"/>
    <w:rsid w:val="00A37D33"/>
    <w:rsid w:val="00A4459A"/>
    <w:rsid w:val="00A477B9"/>
    <w:rsid w:val="00A51B22"/>
    <w:rsid w:val="00A5387D"/>
    <w:rsid w:val="00A60D02"/>
    <w:rsid w:val="00A62C9E"/>
    <w:rsid w:val="00A6760E"/>
    <w:rsid w:val="00A73C3B"/>
    <w:rsid w:val="00A90CDA"/>
    <w:rsid w:val="00A911F6"/>
    <w:rsid w:val="00A9186F"/>
    <w:rsid w:val="00A97994"/>
    <w:rsid w:val="00A97EA8"/>
    <w:rsid w:val="00AA56B5"/>
    <w:rsid w:val="00AB0610"/>
    <w:rsid w:val="00AB3C73"/>
    <w:rsid w:val="00AB4E0B"/>
    <w:rsid w:val="00AB742E"/>
    <w:rsid w:val="00AC1BF6"/>
    <w:rsid w:val="00AC31F3"/>
    <w:rsid w:val="00AC4B72"/>
    <w:rsid w:val="00AE0C6F"/>
    <w:rsid w:val="00AE67C1"/>
    <w:rsid w:val="00AE72F6"/>
    <w:rsid w:val="00AF05AF"/>
    <w:rsid w:val="00AF1F2B"/>
    <w:rsid w:val="00AF2F78"/>
    <w:rsid w:val="00AF4E28"/>
    <w:rsid w:val="00B04403"/>
    <w:rsid w:val="00B05994"/>
    <w:rsid w:val="00B109EA"/>
    <w:rsid w:val="00B146ED"/>
    <w:rsid w:val="00B2104B"/>
    <w:rsid w:val="00B216CD"/>
    <w:rsid w:val="00B23BB7"/>
    <w:rsid w:val="00B33199"/>
    <w:rsid w:val="00B37B4F"/>
    <w:rsid w:val="00B46A57"/>
    <w:rsid w:val="00B502A2"/>
    <w:rsid w:val="00B51C9E"/>
    <w:rsid w:val="00B566F9"/>
    <w:rsid w:val="00B569EF"/>
    <w:rsid w:val="00B61E0B"/>
    <w:rsid w:val="00B67887"/>
    <w:rsid w:val="00B70437"/>
    <w:rsid w:val="00B72D24"/>
    <w:rsid w:val="00B76798"/>
    <w:rsid w:val="00B82EB3"/>
    <w:rsid w:val="00B86215"/>
    <w:rsid w:val="00B901FF"/>
    <w:rsid w:val="00B929E3"/>
    <w:rsid w:val="00B92FCE"/>
    <w:rsid w:val="00B93845"/>
    <w:rsid w:val="00B96521"/>
    <w:rsid w:val="00BA0045"/>
    <w:rsid w:val="00BA16DF"/>
    <w:rsid w:val="00BA1803"/>
    <w:rsid w:val="00BA57D4"/>
    <w:rsid w:val="00BB51DE"/>
    <w:rsid w:val="00BC00C7"/>
    <w:rsid w:val="00BC0B36"/>
    <w:rsid w:val="00BC7A96"/>
    <w:rsid w:val="00BC7F71"/>
    <w:rsid w:val="00BD1E02"/>
    <w:rsid w:val="00BD7120"/>
    <w:rsid w:val="00BE158B"/>
    <w:rsid w:val="00BE1BBE"/>
    <w:rsid w:val="00BE22F7"/>
    <w:rsid w:val="00BE2D9D"/>
    <w:rsid w:val="00C00A2C"/>
    <w:rsid w:val="00C05D64"/>
    <w:rsid w:val="00C06D17"/>
    <w:rsid w:val="00C1170D"/>
    <w:rsid w:val="00C127EF"/>
    <w:rsid w:val="00C12D49"/>
    <w:rsid w:val="00C17DD0"/>
    <w:rsid w:val="00C236BA"/>
    <w:rsid w:val="00C25184"/>
    <w:rsid w:val="00C256C7"/>
    <w:rsid w:val="00C25905"/>
    <w:rsid w:val="00C26B68"/>
    <w:rsid w:val="00C3288E"/>
    <w:rsid w:val="00C32F65"/>
    <w:rsid w:val="00C33DA9"/>
    <w:rsid w:val="00C34DFC"/>
    <w:rsid w:val="00C3547E"/>
    <w:rsid w:val="00C42935"/>
    <w:rsid w:val="00C46FBD"/>
    <w:rsid w:val="00C53BE6"/>
    <w:rsid w:val="00C564A7"/>
    <w:rsid w:val="00C605F9"/>
    <w:rsid w:val="00C61242"/>
    <w:rsid w:val="00C61C23"/>
    <w:rsid w:val="00C75E79"/>
    <w:rsid w:val="00C87982"/>
    <w:rsid w:val="00C9506B"/>
    <w:rsid w:val="00CA1A6B"/>
    <w:rsid w:val="00CA2C76"/>
    <w:rsid w:val="00CA56A2"/>
    <w:rsid w:val="00CC02F6"/>
    <w:rsid w:val="00CC0ECE"/>
    <w:rsid w:val="00CC52AA"/>
    <w:rsid w:val="00CD0DFE"/>
    <w:rsid w:val="00CD46B1"/>
    <w:rsid w:val="00CD4906"/>
    <w:rsid w:val="00CD7A2B"/>
    <w:rsid w:val="00CE17E9"/>
    <w:rsid w:val="00CE7BD2"/>
    <w:rsid w:val="00CF1675"/>
    <w:rsid w:val="00CF2D55"/>
    <w:rsid w:val="00D01256"/>
    <w:rsid w:val="00D035AF"/>
    <w:rsid w:val="00D0366A"/>
    <w:rsid w:val="00D03A06"/>
    <w:rsid w:val="00D12EA5"/>
    <w:rsid w:val="00D16617"/>
    <w:rsid w:val="00D23ABE"/>
    <w:rsid w:val="00D26D63"/>
    <w:rsid w:val="00D2766F"/>
    <w:rsid w:val="00D27A66"/>
    <w:rsid w:val="00D30819"/>
    <w:rsid w:val="00D30858"/>
    <w:rsid w:val="00D30C23"/>
    <w:rsid w:val="00D34FF7"/>
    <w:rsid w:val="00D355A2"/>
    <w:rsid w:val="00D40EEC"/>
    <w:rsid w:val="00D41693"/>
    <w:rsid w:val="00D47CFD"/>
    <w:rsid w:val="00D542A3"/>
    <w:rsid w:val="00D55C5D"/>
    <w:rsid w:val="00D60C24"/>
    <w:rsid w:val="00D619F6"/>
    <w:rsid w:val="00D623A7"/>
    <w:rsid w:val="00D6659E"/>
    <w:rsid w:val="00D737A4"/>
    <w:rsid w:val="00D81A7C"/>
    <w:rsid w:val="00D83992"/>
    <w:rsid w:val="00D84368"/>
    <w:rsid w:val="00D920BC"/>
    <w:rsid w:val="00D9548A"/>
    <w:rsid w:val="00D95CE7"/>
    <w:rsid w:val="00DA16A4"/>
    <w:rsid w:val="00DA285F"/>
    <w:rsid w:val="00DA589A"/>
    <w:rsid w:val="00DA5D44"/>
    <w:rsid w:val="00DA7B6F"/>
    <w:rsid w:val="00DB2C75"/>
    <w:rsid w:val="00DB7373"/>
    <w:rsid w:val="00DB77EC"/>
    <w:rsid w:val="00DC1FC5"/>
    <w:rsid w:val="00DD15D9"/>
    <w:rsid w:val="00DD477C"/>
    <w:rsid w:val="00DE1161"/>
    <w:rsid w:val="00DE3759"/>
    <w:rsid w:val="00DE4AB5"/>
    <w:rsid w:val="00DE5F8E"/>
    <w:rsid w:val="00DE6315"/>
    <w:rsid w:val="00DF02DA"/>
    <w:rsid w:val="00DF054C"/>
    <w:rsid w:val="00DF2C49"/>
    <w:rsid w:val="00E07DE1"/>
    <w:rsid w:val="00E10119"/>
    <w:rsid w:val="00E11A60"/>
    <w:rsid w:val="00E23FCF"/>
    <w:rsid w:val="00E267A7"/>
    <w:rsid w:val="00E33EF9"/>
    <w:rsid w:val="00E340F6"/>
    <w:rsid w:val="00E369E6"/>
    <w:rsid w:val="00E421FC"/>
    <w:rsid w:val="00E47A7A"/>
    <w:rsid w:val="00E50618"/>
    <w:rsid w:val="00E50B66"/>
    <w:rsid w:val="00E5273B"/>
    <w:rsid w:val="00E5447E"/>
    <w:rsid w:val="00E63102"/>
    <w:rsid w:val="00E76F19"/>
    <w:rsid w:val="00E80C7D"/>
    <w:rsid w:val="00E81DF3"/>
    <w:rsid w:val="00E82129"/>
    <w:rsid w:val="00E92B9F"/>
    <w:rsid w:val="00E94028"/>
    <w:rsid w:val="00E95B8A"/>
    <w:rsid w:val="00EA0116"/>
    <w:rsid w:val="00EA2E6F"/>
    <w:rsid w:val="00EA322A"/>
    <w:rsid w:val="00EC093F"/>
    <w:rsid w:val="00EC350B"/>
    <w:rsid w:val="00EC439A"/>
    <w:rsid w:val="00ED442E"/>
    <w:rsid w:val="00EE1F61"/>
    <w:rsid w:val="00EE2FCB"/>
    <w:rsid w:val="00EE3F52"/>
    <w:rsid w:val="00EE7CEF"/>
    <w:rsid w:val="00EF0D51"/>
    <w:rsid w:val="00EF4A60"/>
    <w:rsid w:val="00EF5014"/>
    <w:rsid w:val="00F04BC1"/>
    <w:rsid w:val="00F04D48"/>
    <w:rsid w:val="00F11798"/>
    <w:rsid w:val="00F1659F"/>
    <w:rsid w:val="00F2233D"/>
    <w:rsid w:val="00F26051"/>
    <w:rsid w:val="00F30205"/>
    <w:rsid w:val="00F30E13"/>
    <w:rsid w:val="00F31BD1"/>
    <w:rsid w:val="00F34CD2"/>
    <w:rsid w:val="00F34D3E"/>
    <w:rsid w:val="00F367BF"/>
    <w:rsid w:val="00F42936"/>
    <w:rsid w:val="00F4390E"/>
    <w:rsid w:val="00F4615D"/>
    <w:rsid w:val="00F46C42"/>
    <w:rsid w:val="00F47796"/>
    <w:rsid w:val="00F539C4"/>
    <w:rsid w:val="00F57061"/>
    <w:rsid w:val="00F57116"/>
    <w:rsid w:val="00F623C9"/>
    <w:rsid w:val="00F649DA"/>
    <w:rsid w:val="00F64A40"/>
    <w:rsid w:val="00F7080D"/>
    <w:rsid w:val="00F73752"/>
    <w:rsid w:val="00F770AD"/>
    <w:rsid w:val="00F80D5C"/>
    <w:rsid w:val="00F81154"/>
    <w:rsid w:val="00F82C5A"/>
    <w:rsid w:val="00F8542B"/>
    <w:rsid w:val="00F90009"/>
    <w:rsid w:val="00F91F6F"/>
    <w:rsid w:val="00F97C7B"/>
    <w:rsid w:val="00FA089C"/>
    <w:rsid w:val="00FA55F7"/>
    <w:rsid w:val="00FB15BF"/>
    <w:rsid w:val="00FB39A2"/>
    <w:rsid w:val="00FB5593"/>
    <w:rsid w:val="00FC33B0"/>
    <w:rsid w:val="00FC3E7D"/>
    <w:rsid w:val="00FD1BFC"/>
    <w:rsid w:val="00FD723B"/>
    <w:rsid w:val="00FE27D7"/>
    <w:rsid w:val="00FE4720"/>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3701F"/>
  <w15:docId w15:val="{C3444053-7008-44D1-B251-CB03D37D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7DF"/>
    <w:pPr>
      <w:widowControl w:val="0"/>
      <w:jc w:val="both"/>
    </w:pPr>
    <w:rPr>
      <w:kern w:val="2"/>
      <w:sz w:val="21"/>
    </w:rPr>
  </w:style>
  <w:style w:type="paragraph" w:styleId="1">
    <w:name w:val="heading 1"/>
    <w:basedOn w:val="a"/>
    <w:link w:val="10"/>
    <w:uiPriority w:val="9"/>
    <w:qFormat/>
    <w:rsid w:val="00C259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nhideWhenUsed/>
    <w:qFormat/>
    <w:rsid w:val="002E7F7B"/>
    <w:pPr>
      <w:keepNext/>
      <w:keepLines/>
      <w:spacing w:before="260" w:after="260" w:line="416" w:lineRule="auto"/>
      <w:jc w:val="center"/>
      <w:outlineLvl w:val="1"/>
    </w:pPr>
    <w:rPr>
      <w:rFonts w:asciiTheme="majorHAnsi" w:eastAsiaTheme="majorEastAsia" w:hAnsiTheme="majorHAnsi" w:cstheme="majorBidi"/>
      <w:b/>
      <w:bCs/>
      <w:sz w:val="30"/>
      <w:szCs w:val="32"/>
    </w:rPr>
  </w:style>
  <w:style w:type="paragraph" w:styleId="3">
    <w:name w:val="heading 3"/>
    <w:basedOn w:val="a"/>
    <w:next w:val="a"/>
    <w:link w:val="30"/>
    <w:unhideWhenUsed/>
    <w:qFormat/>
    <w:rsid w:val="002E7F7B"/>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nhideWhenUsed/>
    <w:qFormat/>
    <w:rsid w:val="002E7F7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2E7F7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07DF"/>
  </w:style>
  <w:style w:type="paragraph" w:styleId="a4">
    <w:name w:val="Body Text Indent"/>
    <w:basedOn w:val="a"/>
    <w:link w:val="a5"/>
    <w:rsid w:val="002107DF"/>
    <w:pPr>
      <w:adjustRightInd w:val="0"/>
      <w:snapToGrid w:val="0"/>
      <w:ind w:left="720" w:hangingChars="300" w:hanging="720"/>
    </w:pPr>
    <w:rPr>
      <w:rFonts w:ascii="CG Times" w:eastAsia="仿宋_GB2312" w:hAnsi="CG Times"/>
      <w:sz w:val="24"/>
    </w:rPr>
  </w:style>
  <w:style w:type="paragraph" w:styleId="a6">
    <w:name w:val="header"/>
    <w:basedOn w:val="a"/>
    <w:link w:val="a7"/>
    <w:uiPriority w:val="99"/>
    <w:qFormat/>
    <w:rsid w:val="002107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er"/>
    <w:basedOn w:val="a"/>
    <w:link w:val="a9"/>
    <w:uiPriority w:val="99"/>
    <w:rsid w:val="002107DF"/>
    <w:pPr>
      <w:tabs>
        <w:tab w:val="center" w:pos="4153"/>
        <w:tab w:val="right" w:pos="8306"/>
      </w:tabs>
      <w:snapToGrid w:val="0"/>
      <w:jc w:val="left"/>
    </w:pPr>
    <w:rPr>
      <w:sz w:val="18"/>
    </w:rPr>
  </w:style>
  <w:style w:type="character" w:customStyle="1" w:styleId="fontstyle01">
    <w:name w:val="fontstyle01"/>
    <w:basedOn w:val="a0"/>
    <w:rsid w:val="00270D9B"/>
    <w:rPr>
      <w:rFonts w:ascii="黑体" w:eastAsia="黑体" w:hAnsi="黑体" w:hint="eastAsia"/>
      <w:b w:val="0"/>
      <w:bCs w:val="0"/>
      <w:i w:val="0"/>
      <w:iCs w:val="0"/>
      <w:color w:val="000000"/>
      <w:sz w:val="30"/>
      <w:szCs w:val="30"/>
    </w:rPr>
  </w:style>
  <w:style w:type="character" w:customStyle="1" w:styleId="a9">
    <w:name w:val="页脚 字符"/>
    <w:basedOn w:val="a0"/>
    <w:link w:val="a8"/>
    <w:uiPriority w:val="99"/>
    <w:rsid w:val="006F4508"/>
    <w:rPr>
      <w:kern w:val="2"/>
      <w:sz w:val="18"/>
    </w:rPr>
  </w:style>
  <w:style w:type="character" w:customStyle="1" w:styleId="xxfb1">
    <w:name w:val="xxfb1"/>
    <w:rsid w:val="0049332A"/>
    <w:rPr>
      <w:rFonts w:ascii="宋体" w:eastAsia="宋体" w:hAnsi="宋体" w:hint="eastAsia"/>
      <w:color w:val="000033"/>
      <w:spacing w:val="415"/>
      <w:sz w:val="4"/>
      <w:szCs w:val="4"/>
    </w:rPr>
  </w:style>
  <w:style w:type="paragraph" w:customStyle="1" w:styleId="Char1CharCharCharCharCharChar">
    <w:name w:val="Char1 Char Char Char Char Char Char"/>
    <w:basedOn w:val="a"/>
    <w:next w:val="a"/>
    <w:autoRedefine/>
    <w:rsid w:val="0049332A"/>
    <w:pPr>
      <w:keepNext/>
      <w:keepLines/>
      <w:pageBreakBefore/>
    </w:pPr>
    <w:rPr>
      <w:rFonts w:ascii="Tahoma" w:hAnsi="Tahoma"/>
      <w:sz w:val="24"/>
    </w:rPr>
  </w:style>
  <w:style w:type="paragraph" w:styleId="aa">
    <w:name w:val="Normal (Web)"/>
    <w:basedOn w:val="a"/>
    <w:uiPriority w:val="99"/>
    <w:unhideWhenUsed/>
    <w:rsid w:val="002815A7"/>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rsid w:val="002815A7"/>
    <w:rPr>
      <w:b/>
      <w:bCs/>
    </w:rPr>
  </w:style>
  <w:style w:type="character" w:customStyle="1" w:styleId="10">
    <w:name w:val="标题 1 字符"/>
    <w:basedOn w:val="a0"/>
    <w:link w:val="1"/>
    <w:uiPriority w:val="9"/>
    <w:rsid w:val="00C25905"/>
    <w:rPr>
      <w:rFonts w:ascii="宋体" w:hAnsi="宋体" w:cs="宋体"/>
      <w:b/>
      <w:bCs/>
      <w:kern w:val="36"/>
      <w:sz w:val="48"/>
      <w:szCs w:val="48"/>
    </w:rPr>
  </w:style>
  <w:style w:type="paragraph" w:styleId="ac">
    <w:name w:val="Balloon Text"/>
    <w:basedOn w:val="a"/>
    <w:link w:val="ad"/>
    <w:unhideWhenUsed/>
    <w:rsid w:val="00100635"/>
    <w:rPr>
      <w:sz w:val="18"/>
      <w:szCs w:val="18"/>
    </w:rPr>
  </w:style>
  <w:style w:type="character" w:customStyle="1" w:styleId="ad">
    <w:name w:val="批注框文本 字符"/>
    <w:basedOn w:val="a0"/>
    <w:link w:val="ac"/>
    <w:rsid w:val="00100635"/>
    <w:rPr>
      <w:kern w:val="2"/>
      <w:sz w:val="18"/>
      <w:szCs w:val="18"/>
    </w:rPr>
  </w:style>
  <w:style w:type="character" w:styleId="ae">
    <w:name w:val="Emphasis"/>
    <w:basedOn w:val="a0"/>
    <w:uiPriority w:val="20"/>
    <w:qFormat/>
    <w:rsid w:val="00454B99"/>
    <w:rPr>
      <w:i/>
      <w:iCs/>
    </w:rPr>
  </w:style>
  <w:style w:type="character" w:customStyle="1" w:styleId="a7">
    <w:name w:val="页眉 字符"/>
    <w:basedOn w:val="a0"/>
    <w:link w:val="a6"/>
    <w:rsid w:val="00697D92"/>
    <w:rPr>
      <w:kern w:val="2"/>
      <w:sz w:val="18"/>
    </w:rPr>
  </w:style>
  <w:style w:type="character" w:customStyle="1" w:styleId="a5">
    <w:name w:val="正文文本缩进 字符"/>
    <w:basedOn w:val="a0"/>
    <w:link w:val="a4"/>
    <w:rsid w:val="00697D92"/>
    <w:rPr>
      <w:rFonts w:ascii="CG Times" w:eastAsia="仿宋_GB2312" w:hAnsi="CG Times"/>
      <w:kern w:val="2"/>
      <w:sz w:val="24"/>
    </w:rPr>
  </w:style>
  <w:style w:type="character" w:customStyle="1" w:styleId="40">
    <w:name w:val="标题 4 字符"/>
    <w:basedOn w:val="a0"/>
    <w:link w:val="4"/>
    <w:rsid w:val="002E7F7B"/>
    <w:rPr>
      <w:rFonts w:asciiTheme="majorHAnsi" w:eastAsiaTheme="majorEastAsia" w:hAnsiTheme="majorHAnsi" w:cstheme="majorBidi"/>
      <w:b/>
      <w:bCs/>
      <w:kern w:val="2"/>
      <w:sz w:val="28"/>
      <w:szCs w:val="28"/>
    </w:rPr>
  </w:style>
  <w:style w:type="character" w:customStyle="1" w:styleId="50">
    <w:name w:val="标题 5 字符"/>
    <w:basedOn w:val="a0"/>
    <w:link w:val="5"/>
    <w:rsid w:val="002E7F7B"/>
    <w:rPr>
      <w:b/>
      <w:bCs/>
      <w:kern w:val="2"/>
      <w:sz w:val="28"/>
      <w:szCs w:val="28"/>
    </w:rPr>
  </w:style>
  <w:style w:type="character" w:customStyle="1" w:styleId="20">
    <w:name w:val="标题 2 字符"/>
    <w:basedOn w:val="a0"/>
    <w:link w:val="2"/>
    <w:rsid w:val="002E7F7B"/>
    <w:rPr>
      <w:rFonts w:asciiTheme="majorHAnsi" w:eastAsiaTheme="majorEastAsia" w:hAnsiTheme="majorHAnsi" w:cstheme="majorBidi"/>
      <w:b/>
      <w:bCs/>
      <w:kern w:val="2"/>
      <w:sz w:val="30"/>
      <w:szCs w:val="32"/>
    </w:rPr>
  </w:style>
  <w:style w:type="character" w:customStyle="1" w:styleId="30">
    <w:name w:val="标题 3 字符"/>
    <w:basedOn w:val="a0"/>
    <w:link w:val="3"/>
    <w:rsid w:val="002E7F7B"/>
    <w:rPr>
      <w:rFonts w:asciiTheme="minorHAnsi" w:eastAsiaTheme="minorEastAsia" w:hAnsiTheme="minorHAnsi" w:cstheme="minorBidi"/>
      <w:b/>
      <w:bCs/>
      <w:kern w:val="2"/>
      <w:sz w:val="32"/>
      <w:szCs w:val="32"/>
    </w:rPr>
  </w:style>
  <w:style w:type="table" w:styleId="af">
    <w:name w:val="Table Grid"/>
    <w:basedOn w:val="a1"/>
    <w:qFormat/>
    <w:rsid w:val="002E7F7B"/>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2E7F7B"/>
    <w:pPr>
      <w:spacing w:before="240" w:after="60" w:line="312" w:lineRule="auto"/>
      <w:jc w:val="center"/>
      <w:outlineLvl w:val="1"/>
    </w:pPr>
    <w:rPr>
      <w:rFonts w:asciiTheme="majorHAnsi" w:hAnsiTheme="majorHAnsi" w:cstheme="majorBidi"/>
      <w:b/>
      <w:bCs/>
      <w:kern w:val="28"/>
      <w:sz w:val="32"/>
      <w:szCs w:val="32"/>
    </w:rPr>
  </w:style>
  <w:style w:type="character" w:customStyle="1" w:styleId="af1">
    <w:name w:val="副标题 字符"/>
    <w:basedOn w:val="a0"/>
    <w:link w:val="af0"/>
    <w:rsid w:val="002E7F7B"/>
    <w:rPr>
      <w:rFonts w:asciiTheme="majorHAnsi" w:hAnsiTheme="majorHAnsi" w:cstheme="majorBidi"/>
      <w:b/>
      <w:bCs/>
      <w:kern w:val="28"/>
      <w:sz w:val="32"/>
      <w:szCs w:val="32"/>
    </w:rPr>
  </w:style>
  <w:style w:type="paragraph" w:styleId="af2">
    <w:name w:val="Document Map"/>
    <w:basedOn w:val="a"/>
    <w:link w:val="af3"/>
    <w:rsid w:val="002E7F7B"/>
    <w:rPr>
      <w:rFonts w:ascii="宋体" w:hAnsiTheme="minorHAnsi" w:cstheme="minorBidi"/>
      <w:sz w:val="18"/>
      <w:szCs w:val="18"/>
    </w:rPr>
  </w:style>
  <w:style w:type="character" w:customStyle="1" w:styleId="af3">
    <w:name w:val="文档结构图 字符"/>
    <w:basedOn w:val="a0"/>
    <w:link w:val="af2"/>
    <w:rsid w:val="002E7F7B"/>
    <w:rPr>
      <w:rFonts w:ascii="宋体" w:hAnsiTheme="minorHAnsi" w:cstheme="minorBidi"/>
      <w:kern w:val="2"/>
      <w:sz w:val="18"/>
      <w:szCs w:val="18"/>
    </w:rPr>
  </w:style>
  <w:style w:type="paragraph" w:styleId="af4">
    <w:name w:val="List Paragraph"/>
    <w:basedOn w:val="a"/>
    <w:uiPriority w:val="34"/>
    <w:unhideWhenUsed/>
    <w:qFormat/>
    <w:rsid w:val="002E7F7B"/>
    <w:pPr>
      <w:ind w:firstLineChars="200" w:firstLine="420"/>
    </w:pPr>
    <w:rPr>
      <w:rFonts w:asciiTheme="minorHAnsi" w:eastAsiaTheme="minorEastAsia" w:hAnsiTheme="minorHAnsi" w:cstheme="minorBidi"/>
      <w:szCs w:val="24"/>
    </w:rPr>
  </w:style>
  <w:style w:type="paragraph" w:styleId="TOC2">
    <w:name w:val="toc 2"/>
    <w:basedOn w:val="a"/>
    <w:next w:val="a"/>
    <w:autoRedefine/>
    <w:uiPriority w:val="39"/>
    <w:rsid w:val="002E7F7B"/>
    <w:pPr>
      <w:ind w:leftChars="200" w:left="420"/>
    </w:pPr>
    <w:rPr>
      <w:rFonts w:asciiTheme="minorHAnsi" w:eastAsiaTheme="minorEastAsia" w:hAnsiTheme="minorHAnsi" w:cstheme="minorBidi"/>
      <w:szCs w:val="24"/>
    </w:rPr>
  </w:style>
  <w:style w:type="character" w:styleId="af5">
    <w:name w:val="Hyperlink"/>
    <w:basedOn w:val="a0"/>
    <w:uiPriority w:val="99"/>
    <w:unhideWhenUsed/>
    <w:rsid w:val="002E7F7B"/>
    <w:rPr>
      <w:color w:val="0000FF" w:themeColor="hyperlink"/>
      <w:u w:val="single"/>
    </w:rPr>
  </w:style>
  <w:style w:type="paragraph" w:styleId="TOC4">
    <w:name w:val="toc 4"/>
    <w:basedOn w:val="a"/>
    <w:next w:val="a"/>
    <w:autoRedefine/>
    <w:uiPriority w:val="39"/>
    <w:rsid w:val="002E7F7B"/>
    <w:pPr>
      <w:tabs>
        <w:tab w:val="right" w:leader="dot" w:pos="8296"/>
      </w:tabs>
      <w:ind w:leftChars="405" w:left="850"/>
    </w:pPr>
    <w:rPr>
      <w:rFonts w:asciiTheme="minorHAnsi" w:eastAsiaTheme="minorEastAsia" w:hAnsiTheme="minorHAnsi" w:cstheme="minorBidi"/>
      <w:szCs w:val="24"/>
    </w:rPr>
  </w:style>
  <w:style w:type="paragraph" w:styleId="TOC5">
    <w:name w:val="toc 5"/>
    <w:basedOn w:val="a"/>
    <w:next w:val="a"/>
    <w:autoRedefine/>
    <w:uiPriority w:val="39"/>
    <w:rsid w:val="002E7F7B"/>
    <w:pPr>
      <w:tabs>
        <w:tab w:val="right" w:leader="dot" w:pos="8296"/>
      </w:tabs>
      <w:ind w:leftChars="607" w:left="1275"/>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476012">
      <w:bodyDiv w:val="1"/>
      <w:marLeft w:val="0"/>
      <w:marRight w:val="0"/>
      <w:marTop w:val="0"/>
      <w:marBottom w:val="0"/>
      <w:divBdr>
        <w:top w:val="none" w:sz="0" w:space="0" w:color="auto"/>
        <w:left w:val="none" w:sz="0" w:space="0" w:color="auto"/>
        <w:bottom w:val="none" w:sz="0" w:space="0" w:color="auto"/>
        <w:right w:val="none" w:sz="0" w:space="0" w:color="auto"/>
      </w:divBdr>
    </w:div>
    <w:div w:id="1705909490">
      <w:bodyDiv w:val="1"/>
      <w:marLeft w:val="0"/>
      <w:marRight w:val="0"/>
      <w:marTop w:val="0"/>
      <w:marBottom w:val="0"/>
      <w:divBdr>
        <w:top w:val="none" w:sz="0" w:space="0" w:color="auto"/>
        <w:left w:val="none" w:sz="0" w:space="0" w:color="auto"/>
        <w:bottom w:val="none" w:sz="0" w:space="0" w:color="auto"/>
        <w:right w:val="none" w:sz="0" w:space="0" w:color="auto"/>
      </w:divBdr>
    </w:div>
    <w:div w:id="2023823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9629A9-3B32-4A61-936A-3F6C2A69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5130</TotalTime>
  <Pages>5</Pages>
  <Words>488</Words>
  <Characters>2782</Characters>
  <Application>Microsoft Office Word</Application>
  <DocSecurity>0</DocSecurity>
  <PresentationFormat/>
  <Lines>23</Lines>
  <Paragraphs>6</Paragraphs>
  <Slides>0</Slides>
  <Notes>0</Notes>
  <HiddenSlides>0</HiddenSlides>
  <MMClips>0</MMClips>
  <ScaleCrop>false</ScaleCrop>
  <Company>微软公司</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任期述职报告</dc:title>
  <dc:creator>Administrator</dc:creator>
  <cp:lastModifiedBy>曹洪吉</cp:lastModifiedBy>
  <cp:revision>37</cp:revision>
  <cp:lastPrinted>2023-12-28T01:59:00Z</cp:lastPrinted>
  <dcterms:created xsi:type="dcterms:W3CDTF">2021-01-11T14:04:00Z</dcterms:created>
  <dcterms:modified xsi:type="dcterms:W3CDTF">2025-12-23T02:55:00Z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